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C4E" w:rsidRPr="00E41786" w:rsidRDefault="00BE4C4E" w:rsidP="00BE4C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4178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A0F37">
        <w:rPr>
          <w:rFonts w:ascii="Times New Roman" w:hAnsi="Times New Roman" w:cs="Times New Roman"/>
          <w:sz w:val="28"/>
          <w:szCs w:val="28"/>
        </w:rPr>
        <w:t>4</w:t>
      </w:r>
    </w:p>
    <w:p w:rsidR="00BE4C4E" w:rsidRPr="00E41786" w:rsidRDefault="00BE4C4E" w:rsidP="00BE4C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41786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BE4C4E" w:rsidRPr="00E41786" w:rsidRDefault="00BE4C4E" w:rsidP="00BE4C4E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E41786">
        <w:rPr>
          <w:rFonts w:ascii="Times New Roman" w:hAnsi="Times New Roman" w:cs="Times New Roman"/>
          <w:sz w:val="28"/>
          <w:szCs w:val="28"/>
        </w:rPr>
        <w:t xml:space="preserve">от ____________________________ № ________ </w:t>
      </w:r>
    </w:p>
    <w:p w:rsidR="00BE4C4E" w:rsidRPr="00E41786" w:rsidRDefault="00BE4C4E" w:rsidP="002078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2078DC" w:rsidRPr="00E41786" w:rsidRDefault="00BE4C4E" w:rsidP="002078D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«</w:t>
      </w:r>
      <w:r w:rsidR="002078DC" w:rsidRPr="00E41786">
        <w:rPr>
          <w:rFonts w:ascii="Times New Roman" w:hAnsi="Times New Roman"/>
          <w:sz w:val="28"/>
          <w:szCs w:val="28"/>
        </w:rPr>
        <w:t>Приложение № 3</w:t>
      </w:r>
      <w:r w:rsidR="009075DF" w:rsidRPr="00E41786">
        <w:rPr>
          <w:rFonts w:ascii="Times New Roman" w:hAnsi="Times New Roman"/>
          <w:sz w:val="28"/>
          <w:szCs w:val="28"/>
        </w:rPr>
        <w:t>-1</w:t>
      </w:r>
    </w:p>
    <w:p w:rsidR="002078DC" w:rsidRPr="00E41786" w:rsidRDefault="002078DC" w:rsidP="002078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к муниципальной программе города Омска</w:t>
      </w:r>
    </w:p>
    <w:p w:rsidR="002078DC" w:rsidRPr="00E41786" w:rsidRDefault="002078DC" w:rsidP="002078D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 xml:space="preserve">«Повышение эффективности системы муниципального управления» </w:t>
      </w:r>
    </w:p>
    <w:p w:rsidR="002078DC" w:rsidRPr="00E41786" w:rsidRDefault="002078DC" w:rsidP="002078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850E1" w:rsidRPr="00E41786" w:rsidRDefault="002078DC" w:rsidP="002078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ПЕРЕЧЕНЬ</w:t>
      </w:r>
      <w:r w:rsidR="001850E1" w:rsidRPr="00E41786">
        <w:rPr>
          <w:rFonts w:ascii="Times New Roman" w:hAnsi="Times New Roman"/>
          <w:sz w:val="28"/>
          <w:szCs w:val="28"/>
        </w:rPr>
        <w:t xml:space="preserve"> МЕРОПРИЯТИЙ ПОДПРОГРАММЫ </w:t>
      </w:r>
      <w:r w:rsidRPr="00E41786">
        <w:rPr>
          <w:rFonts w:ascii="Times New Roman" w:hAnsi="Times New Roman"/>
          <w:sz w:val="28"/>
          <w:szCs w:val="28"/>
        </w:rPr>
        <w:t xml:space="preserve">3 </w:t>
      </w:r>
    </w:p>
    <w:p w:rsidR="002078DC" w:rsidRPr="00E41786" w:rsidRDefault="002078DC" w:rsidP="002078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 xml:space="preserve">«Электронный муниципалитет» муниципальной программы города Омска </w:t>
      </w:r>
      <w:r w:rsidRPr="00E41786">
        <w:rPr>
          <w:rFonts w:ascii="Times New Roman" w:hAnsi="Times New Roman"/>
          <w:sz w:val="28"/>
          <w:szCs w:val="28"/>
        </w:rPr>
        <w:br/>
        <w:t>«Повышение эффективности системы муниципального управления»</w:t>
      </w:r>
    </w:p>
    <w:p w:rsidR="009075DF" w:rsidRPr="00E41786" w:rsidRDefault="00217D97" w:rsidP="002078D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на 2025 – 20</w:t>
      </w:r>
      <w:r w:rsidR="009075DF" w:rsidRPr="00E41786">
        <w:rPr>
          <w:rFonts w:ascii="Times New Roman" w:hAnsi="Times New Roman"/>
          <w:sz w:val="28"/>
          <w:szCs w:val="28"/>
        </w:rPr>
        <w:t xml:space="preserve">30 годы </w:t>
      </w:r>
    </w:p>
    <w:p w:rsidR="002078DC" w:rsidRPr="00E41786" w:rsidRDefault="002078DC" w:rsidP="002078DC">
      <w:pPr>
        <w:ind w:right="-227"/>
      </w:pPr>
    </w:p>
    <w:tbl>
      <w:tblPr>
        <w:tblW w:w="16028" w:type="dxa"/>
        <w:tblInd w:w="-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"/>
        <w:gridCol w:w="924"/>
        <w:gridCol w:w="15"/>
        <w:gridCol w:w="1065"/>
        <w:gridCol w:w="900"/>
        <w:gridCol w:w="900"/>
        <w:gridCol w:w="906"/>
        <w:gridCol w:w="906"/>
        <w:gridCol w:w="906"/>
        <w:gridCol w:w="966"/>
        <w:gridCol w:w="906"/>
        <w:gridCol w:w="900"/>
        <w:gridCol w:w="1104"/>
        <w:gridCol w:w="796"/>
        <w:gridCol w:w="660"/>
        <w:gridCol w:w="567"/>
        <w:gridCol w:w="709"/>
        <w:gridCol w:w="708"/>
        <w:gridCol w:w="709"/>
        <w:gridCol w:w="711"/>
        <w:gridCol w:w="326"/>
      </w:tblGrid>
      <w:tr w:rsidR="002078DC" w:rsidRPr="00E41786" w:rsidTr="00A36DB1">
        <w:trPr>
          <w:gridAfter w:val="1"/>
          <w:wAfter w:w="326" w:type="dxa"/>
          <w:tblHeader/>
        </w:trPr>
        <w:tc>
          <w:tcPr>
            <w:tcW w:w="444" w:type="dxa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№ 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proofErr w:type="gram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proofErr w:type="spellEnd"/>
            <w:proofErr w:type="gram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/</w:t>
            </w: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п</w:t>
            </w:r>
            <w:proofErr w:type="spellEnd"/>
          </w:p>
        </w:tc>
        <w:tc>
          <w:tcPr>
            <w:tcW w:w="924" w:type="dxa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Наименование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br/>
              <w:t>мероприятия подпрограммы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муниципальной программы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города Омска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(далее – подпрограмма)</w:t>
            </w:r>
          </w:p>
        </w:tc>
        <w:tc>
          <w:tcPr>
            <w:tcW w:w="1080" w:type="dxa"/>
            <w:gridSpan w:val="2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Участники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муниципальной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программы,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ответственные за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реализацию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мероприятия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подпрограммы</w:t>
            </w:r>
          </w:p>
        </w:tc>
        <w:tc>
          <w:tcPr>
            <w:tcW w:w="7290" w:type="dxa"/>
            <w:gridSpan w:val="8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Объем финансирования мероприятия подпрограммы, рублей</w:t>
            </w:r>
          </w:p>
        </w:tc>
        <w:tc>
          <w:tcPr>
            <w:tcW w:w="5964" w:type="dxa"/>
            <w:gridSpan w:val="8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Целевые индикаторы реализации мероприятия подпрограммы</w:t>
            </w:r>
          </w:p>
        </w:tc>
      </w:tr>
      <w:tr w:rsidR="002078DC" w:rsidRPr="00E41786" w:rsidTr="00A36DB1">
        <w:trPr>
          <w:gridAfter w:val="1"/>
          <w:wAfter w:w="326" w:type="dxa"/>
          <w:tblHeader/>
        </w:trPr>
        <w:tc>
          <w:tcPr>
            <w:tcW w:w="44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290" w:type="dxa"/>
            <w:gridSpan w:val="8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4" w:type="dxa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Наименование</w:t>
            </w:r>
          </w:p>
        </w:tc>
        <w:tc>
          <w:tcPr>
            <w:tcW w:w="796" w:type="dxa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Еди</w:t>
            </w:r>
            <w:proofErr w:type="spell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ница</w:t>
            </w:r>
            <w:proofErr w:type="spellEnd"/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изме</w:t>
            </w:r>
            <w:proofErr w:type="spell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рения</w:t>
            </w:r>
          </w:p>
        </w:tc>
        <w:tc>
          <w:tcPr>
            <w:tcW w:w="4064" w:type="dxa"/>
            <w:gridSpan w:val="6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Значение</w:t>
            </w:r>
          </w:p>
        </w:tc>
      </w:tr>
      <w:tr w:rsidR="002078DC" w:rsidRPr="00E41786" w:rsidTr="00A36DB1">
        <w:trPr>
          <w:gridAfter w:val="1"/>
          <w:wAfter w:w="326" w:type="dxa"/>
          <w:tblHeader/>
        </w:trPr>
        <w:tc>
          <w:tcPr>
            <w:tcW w:w="44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Источник</w:t>
            </w:r>
          </w:p>
          <w:p w:rsidR="002078DC" w:rsidRPr="00E41786" w:rsidRDefault="009F34B4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proofErr w:type="gram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ф</w:t>
            </w:r>
            <w:r w:rsidR="002078DC" w:rsidRPr="00E41786">
              <w:rPr>
                <w:rFonts w:ascii="Times New Roman" w:hAnsi="Times New Roman" w:cs="Times New Roman"/>
                <w:sz w:val="10"/>
                <w:szCs w:val="10"/>
              </w:rPr>
              <w:t>инансирова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  <w:r w:rsidR="002078DC" w:rsidRPr="00E41786">
              <w:rPr>
                <w:rFonts w:ascii="Times New Roman" w:hAnsi="Times New Roman" w:cs="Times New Roman"/>
                <w:sz w:val="10"/>
                <w:szCs w:val="10"/>
              </w:rPr>
              <w:t>ния</w:t>
            </w:r>
            <w:proofErr w:type="spellEnd"/>
            <w:proofErr w:type="gramEnd"/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2078DC" w:rsidRPr="00E41786" w:rsidRDefault="002078DC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Всего</w:t>
            </w:r>
          </w:p>
          <w:p w:rsidR="002078DC" w:rsidRPr="00E41786" w:rsidRDefault="002078DC" w:rsidP="00907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на 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2025 – 2030 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 годы </w:t>
            </w:r>
          </w:p>
        </w:tc>
        <w:tc>
          <w:tcPr>
            <w:tcW w:w="5490" w:type="dxa"/>
            <w:gridSpan w:val="6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в том числе по годам реализации подпрограммы</w:t>
            </w:r>
          </w:p>
        </w:tc>
        <w:tc>
          <w:tcPr>
            <w:tcW w:w="110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064" w:type="dxa"/>
            <w:gridSpan w:val="6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в том числе по годам реализации программы</w:t>
            </w:r>
          </w:p>
        </w:tc>
      </w:tr>
      <w:tr w:rsidR="002078DC" w:rsidRPr="00E41786" w:rsidTr="00A36DB1">
        <w:trPr>
          <w:gridAfter w:val="1"/>
          <w:wAfter w:w="326" w:type="dxa"/>
          <w:tblHeader/>
        </w:trPr>
        <w:tc>
          <w:tcPr>
            <w:tcW w:w="44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2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80" w:type="dxa"/>
            <w:gridSpan w:val="2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96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900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30</w:t>
            </w:r>
          </w:p>
        </w:tc>
        <w:tc>
          <w:tcPr>
            <w:tcW w:w="1104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25</w:t>
            </w:r>
          </w:p>
        </w:tc>
        <w:tc>
          <w:tcPr>
            <w:tcW w:w="567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709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708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709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202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711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20</w:t>
            </w:r>
            <w:r w:rsidR="009075DF" w:rsidRPr="00E41786">
              <w:rPr>
                <w:rFonts w:ascii="Times New Roman" w:hAnsi="Times New Roman" w:cs="Times New Roman"/>
                <w:sz w:val="10"/>
                <w:szCs w:val="10"/>
              </w:rPr>
              <w:t>30</w:t>
            </w:r>
          </w:p>
        </w:tc>
      </w:tr>
      <w:tr w:rsidR="002078DC" w:rsidRPr="00E41786" w:rsidTr="00A36DB1">
        <w:trPr>
          <w:gridAfter w:val="1"/>
          <w:wAfter w:w="326" w:type="dxa"/>
          <w:tblHeader/>
        </w:trPr>
        <w:tc>
          <w:tcPr>
            <w:tcW w:w="444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924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2</w:t>
            </w:r>
          </w:p>
        </w:tc>
        <w:tc>
          <w:tcPr>
            <w:tcW w:w="1080" w:type="dxa"/>
            <w:gridSpan w:val="2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  <w:tc>
          <w:tcPr>
            <w:tcW w:w="900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4</w:t>
            </w:r>
          </w:p>
        </w:tc>
        <w:tc>
          <w:tcPr>
            <w:tcW w:w="900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6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8</w:t>
            </w:r>
          </w:p>
        </w:tc>
        <w:tc>
          <w:tcPr>
            <w:tcW w:w="96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  <w:tc>
          <w:tcPr>
            <w:tcW w:w="90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  <w:tc>
          <w:tcPr>
            <w:tcW w:w="900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11</w:t>
            </w:r>
          </w:p>
        </w:tc>
        <w:tc>
          <w:tcPr>
            <w:tcW w:w="1104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  <w:tc>
          <w:tcPr>
            <w:tcW w:w="796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13</w:t>
            </w:r>
          </w:p>
        </w:tc>
        <w:tc>
          <w:tcPr>
            <w:tcW w:w="660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14</w:t>
            </w:r>
          </w:p>
        </w:tc>
        <w:tc>
          <w:tcPr>
            <w:tcW w:w="567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15</w:t>
            </w:r>
          </w:p>
        </w:tc>
        <w:tc>
          <w:tcPr>
            <w:tcW w:w="709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16</w:t>
            </w:r>
          </w:p>
        </w:tc>
        <w:tc>
          <w:tcPr>
            <w:tcW w:w="708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17</w:t>
            </w:r>
          </w:p>
        </w:tc>
        <w:tc>
          <w:tcPr>
            <w:tcW w:w="709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18</w:t>
            </w:r>
          </w:p>
        </w:tc>
        <w:tc>
          <w:tcPr>
            <w:tcW w:w="711" w:type="dxa"/>
          </w:tcPr>
          <w:p w:rsidR="002078DC" w:rsidRPr="00E41786" w:rsidRDefault="002078DC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19</w:t>
            </w:r>
          </w:p>
        </w:tc>
      </w:tr>
      <w:tr w:rsidR="002078DC" w:rsidRPr="00E41786" w:rsidTr="00A36DB1">
        <w:trPr>
          <w:gridAfter w:val="1"/>
          <w:wAfter w:w="326" w:type="dxa"/>
        </w:trPr>
        <w:tc>
          <w:tcPr>
            <w:tcW w:w="15702" w:type="dxa"/>
            <w:gridSpan w:val="20"/>
            <w:tcMar>
              <w:left w:w="57" w:type="dxa"/>
              <w:right w:w="57" w:type="dxa"/>
            </w:tcMar>
          </w:tcPr>
          <w:p w:rsidR="002078DC" w:rsidRPr="00E41786" w:rsidRDefault="002078DC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078DC" w:rsidRPr="00E41786" w:rsidRDefault="002078DC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Цель муниципальной программы города Омска: совершенствование системы муниципального управления в городе Омске</w:t>
            </w:r>
          </w:p>
        </w:tc>
      </w:tr>
      <w:tr w:rsidR="002078DC" w:rsidRPr="00E41786" w:rsidTr="00A36DB1">
        <w:trPr>
          <w:gridAfter w:val="1"/>
          <w:wAfter w:w="326" w:type="dxa"/>
        </w:trPr>
        <w:tc>
          <w:tcPr>
            <w:tcW w:w="15702" w:type="dxa"/>
            <w:gridSpan w:val="20"/>
            <w:tcMar>
              <w:left w:w="57" w:type="dxa"/>
              <w:right w:w="57" w:type="dxa"/>
            </w:tcMar>
          </w:tcPr>
          <w:p w:rsidR="002078DC" w:rsidRPr="00E41786" w:rsidRDefault="002078DC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078DC" w:rsidRPr="00E41786" w:rsidRDefault="002078DC" w:rsidP="00C33DD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Задача </w:t>
            </w:r>
            <w:r w:rsidR="0040726F" w:rsidRPr="00E41786">
              <w:rPr>
                <w:rFonts w:ascii="Times New Roman" w:hAnsi="Times New Roman" w:cs="Times New Roman"/>
                <w:sz w:val="10"/>
                <w:szCs w:val="10"/>
              </w:rPr>
              <w:t>3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 муниципальной программы города Омска: развитие информационных и телекоммуникационных технологий </w:t>
            </w:r>
          </w:p>
        </w:tc>
      </w:tr>
      <w:tr w:rsidR="002078DC" w:rsidRPr="00E41786" w:rsidTr="00A36DB1">
        <w:trPr>
          <w:gridAfter w:val="1"/>
          <w:wAfter w:w="326" w:type="dxa"/>
        </w:trPr>
        <w:tc>
          <w:tcPr>
            <w:tcW w:w="15702" w:type="dxa"/>
            <w:gridSpan w:val="20"/>
            <w:tcMar>
              <w:left w:w="57" w:type="dxa"/>
              <w:right w:w="57" w:type="dxa"/>
            </w:tcMar>
            <w:vAlign w:val="bottom"/>
          </w:tcPr>
          <w:p w:rsidR="002078DC" w:rsidRPr="00E41786" w:rsidRDefault="002078DC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2078DC" w:rsidRPr="00E41786" w:rsidRDefault="002078DC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Подпрограмма муниципальной программы города Омска: «Электронный муниципалитет»</w:t>
            </w:r>
          </w:p>
        </w:tc>
      </w:tr>
      <w:tr w:rsidR="00746C72" w:rsidRPr="00E41786" w:rsidTr="00A36DB1">
        <w:trPr>
          <w:gridAfter w:val="1"/>
          <w:wAfter w:w="326" w:type="dxa"/>
          <w:trHeight w:val="212"/>
        </w:trPr>
        <w:tc>
          <w:tcPr>
            <w:tcW w:w="444" w:type="dxa"/>
            <w:vMerge w:val="restart"/>
          </w:tcPr>
          <w:p w:rsidR="00746C72" w:rsidRPr="00E41786" w:rsidRDefault="00746C72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</w:t>
            </w:r>
          </w:p>
        </w:tc>
        <w:tc>
          <w:tcPr>
            <w:tcW w:w="2004" w:type="dxa"/>
            <w:gridSpan w:val="3"/>
            <w:vMerge w:val="restart"/>
            <w:tcMar>
              <w:left w:w="57" w:type="dxa"/>
              <w:right w:w="57" w:type="dxa"/>
            </w:tcMar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Задача  подпрограммы  3 муниципальной программы – повышение эффективности системы муниципального управления посредством применения информационно-коммуникационных технологий</w:t>
            </w:r>
          </w:p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746C72" w:rsidRPr="00E41786" w:rsidRDefault="00746C72" w:rsidP="00D514A9">
            <w:pPr>
              <w:pStyle w:val="a3"/>
              <w:rPr>
                <w:rFonts w:ascii="Times New Roman" w:hAnsi="Times New Roman"/>
                <w:sz w:val="10"/>
                <w:szCs w:val="10"/>
              </w:rPr>
            </w:pPr>
            <w:r w:rsidRPr="00E41786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  <w:p w:rsidR="00746C72" w:rsidRPr="00E41786" w:rsidRDefault="00746C72" w:rsidP="00D514A9">
            <w:pPr>
              <w:pStyle w:val="a3"/>
              <w:rPr>
                <w:rFonts w:ascii="Times New Roman" w:hAnsi="Times New Roman"/>
                <w:sz w:val="10"/>
                <w:szCs w:val="10"/>
                <w:lang w:val="en-US"/>
              </w:rPr>
            </w:pPr>
          </w:p>
        </w:tc>
        <w:tc>
          <w:tcPr>
            <w:tcW w:w="900" w:type="dxa"/>
          </w:tcPr>
          <w:p w:rsidR="00746C72" w:rsidRPr="00777EB6" w:rsidRDefault="00424A53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385731081,38</w:t>
            </w:r>
          </w:p>
        </w:tc>
        <w:tc>
          <w:tcPr>
            <w:tcW w:w="906" w:type="dxa"/>
          </w:tcPr>
          <w:p w:rsidR="00746C72" w:rsidRPr="00777EB6" w:rsidRDefault="00424A53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63451856,53</w:t>
            </w:r>
          </w:p>
        </w:tc>
        <w:tc>
          <w:tcPr>
            <w:tcW w:w="906" w:type="dxa"/>
          </w:tcPr>
          <w:p w:rsidR="00746C72" w:rsidRPr="00777EB6" w:rsidRDefault="00746C72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64960022,57</w:t>
            </w:r>
          </w:p>
        </w:tc>
        <w:tc>
          <w:tcPr>
            <w:tcW w:w="906" w:type="dxa"/>
          </w:tcPr>
          <w:p w:rsidR="00746C72" w:rsidRPr="00777EB6" w:rsidRDefault="00746C72" w:rsidP="00607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66" w:type="dxa"/>
          </w:tcPr>
          <w:p w:rsidR="00746C72" w:rsidRPr="00777EB6" w:rsidRDefault="00746C72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6" w:type="dxa"/>
          </w:tcPr>
          <w:p w:rsidR="00746C72" w:rsidRPr="00777EB6" w:rsidRDefault="00746C72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0" w:type="dxa"/>
          </w:tcPr>
          <w:p w:rsidR="00746C72" w:rsidRPr="00777EB6" w:rsidRDefault="00746C72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1104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96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660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11" w:type="dxa"/>
            <w:vMerge w:val="restart"/>
          </w:tcPr>
          <w:p w:rsidR="00746C72" w:rsidRPr="00E41786" w:rsidRDefault="00746C72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</w:tr>
      <w:tr w:rsidR="00424A53" w:rsidRPr="00E41786" w:rsidTr="009F34B4">
        <w:trPr>
          <w:gridAfter w:val="1"/>
          <w:wAfter w:w="326" w:type="dxa"/>
          <w:trHeight w:val="212"/>
        </w:trPr>
        <w:tc>
          <w:tcPr>
            <w:tcW w:w="444" w:type="dxa"/>
            <w:vMerge/>
            <w:tcBorders>
              <w:bottom w:val="single" w:sz="4" w:space="0" w:color="auto"/>
            </w:tcBorders>
          </w:tcPr>
          <w:p w:rsidR="00424A53" w:rsidRPr="00E41786" w:rsidRDefault="00424A53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04" w:type="dxa"/>
            <w:gridSpan w:val="3"/>
            <w:vMerge/>
            <w:tcMar>
              <w:left w:w="57" w:type="dxa"/>
              <w:right w:w="57" w:type="dxa"/>
            </w:tcMar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424A53" w:rsidRPr="00E41786" w:rsidRDefault="00424A53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424A53" w:rsidRPr="00777EB6" w:rsidRDefault="00424A53" w:rsidP="004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385731081,38</w:t>
            </w:r>
          </w:p>
        </w:tc>
        <w:tc>
          <w:tcPr>
            <w:tcW w:w="906" w:type="dxa"/>
          </w:tcPr>
          <w:p w:rsidR="00424A53" w:rsidRPr="00777EB6" w:rsidRDefault="00424A53" w:rsidP="004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63451856,53</w:t>
            </w:r>
          </w:p>
        </w:tc>
        <w:tc>
          <w:tcPr>
            <w:tcW w:w="906" w:type="dxa"/>
          </w:tcPr>
          <w:p w:rsidR="00424A53" w:rsidRPr="00777EB6" w:rsidRDefault="00424A53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64960022,57</w:t>
            </w:r>
          </w:p>
        </w:tc>
        <w:tc>
          <w:tcPr>
            <w:tcW w:w="906" w:type="dxa"/>
          </w:tcPr>
          <w:p w:rsidR="00424A53" w:rsidRPr="00777EB6" w:rsidRDefault="00424A53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66" w:type="dxa"/>
          </w:tcPr>
          <w:p w:rsidR="00424A53" w:rsidRPr="00777EB6" w:rsidRDefault="00424A53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6" w:type="dxa"/>
          </w:tcPr>
          <w:p w:rsidR="00424A53" w:rsidRPr="00777EB6" w:rsidRDefault="00424A53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0" w:type="dxa"/>
          </w:tcPr>
          <w:p w:rsidR="00424A53" w:rsidRPr="00777EB6" w:rsidRDefault="00424A53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1104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3A19E9">
        <w:trPr>
          <w:gridAfter w:val="1"/>
          <w:wAfter w:w="326" w:type="dxa"/>
          <w:trHeight w:val="211"/>
        </w:trPr>
        <w:tc>
          <w:tcPr>
            <w:tcW w:w="444" w:type="dxa"/>
            <w:vMerge w:val="restart"/>
            <w:tcBorders>
              <w:bottom w:val="nil"/>
            </w:tcBorders>
          </w:tcPr>
          <w:p w:rsidR="00B34E85" w:rsidRPr="00E41786" w:rsidRDefault="00B34E85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1.1</w:t>
            </w:r>
          </w:p>
        </w:tc>
        <w:tc>
          <w:tcPr>
            <w:tcW w:w="939" w:type="dxa"/>
            <w:gridSpan w:val="2"/>
            <w:vMerge w:val="restart"/>
            <w:tcBorders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Формирование </w:t>
            </w:r>
            <w:proofErr w:type="gram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современной</w:t>
            </w:r>
            <w:proofErr w:type="gram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 </w:t>
            </w: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информацион</w:t>
            </w:r>
            <w:proofErr w:type="spell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  <w:p w:rsidR="00B34E85" w:rsidRPr="00E41786" w:rsidRDefault="00B34E85" w:rsidP="0015548C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ной и </w:t>
            </w:r>
            <w:proofErr w:type="spellStart"/>
            <w:proofErr w:type="gram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телекоммуникаци-онной</w:t>
            </w:r>
            <w:proofErr w:type="spellEnd"/>
            <w:proofErr w:type="gram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 инфраструктуры системы муниципального управления </w:t>
            </w:r>
          </w:p>
        </w:tc>
        <w:tc>
          <w:tcPr>
            <w:tcW w:w="1065" w:type="dxa"/>
            <w:vMerge w:val="restart"/>
            <w:tcMar>
              <w:left w:w="57" w:type="dxa"/>
              <w:right w:w="57" w:type="dxa"/>
            </w:tcMar>
          </w:tcPr>
          <w:p w:rsidR="00B34E85" w:rsidRPr="00E41786" w:rsidRDefault="00B34E85" w:rsidP="002E383E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УД (УИКТ), АОАО, ДГХ, ДИО, ДА и Г, ДТ, ДФ, АЛАО</w:t>
            </w:r>
            <w:r>
              <w:rPr>
                <w:rFonts w:ascii="Times New Roman" w:hAnsi="Times New Roman" w:cs="Times New Roman"/>
                <w:sz w:val="10"/>
                <w:szCs w:val="10"/>
              </w:rPr>
              <w:t>, АКАО, ДМФКиС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a3"/>
              <w:rPr>
                <w:rFonts w:ascii="Times New Roman" w:hAnsi="Times New Roman"/>
                <w:sz w:val="10"/>
                <w:szCs w:val="10"/>
              </w:rPr>
            </w:pPr>
            <w:r w:rsidRPr="00E41786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0" w:type="dxa"/>
          </w:tcPr>
          <w:p w:rsidR="00B34E85" w:rsidRPr="00777EB6" w:rsidRDefault="00424A53" w:rsidP="001554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97916703,37</w:t>
            </w:r>
          </w:p>
        </w:tc>
        <w:tc>
          <w:tcPr>
            <w:tcW w:w="906" w:type="dxa"/>
          </w:tcPr>
          <w:p w:rsidR="00B34E85" w:rsidRPr="00777EB6" w:rsidRDefault="00424A53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16453816,47</w:t>
            </w:r>
          </w:p>
        </w:tc>
        <w:tc>
          <w:tcPr>
            <w:tcW w:w="906" w:type="dxa"/>
          </w:tcPr>
          <w:p w:rsidR="00B34E85" w:rsidRPr="00777EB6" w:rsidRDefault="00B34E85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16796754,98</w:t>
            </w:r>
          </w:p>
        </w:tc>
        <w:tc>
          <w:tcPr>
            <w:tcW w:w="906" w:type="dxa"/>
          </w:tcPr>
          <w:p w:rsidR="00B34E85" w:rsidRPr="00777EB6" w:rsidRDefault="00B34E85" w:rsidP="00607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966" w:type="dxa"/>
          </w:tcPr>
          <w:p w:rsidR="00B34E85" w:rsidRPr="00777EB6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906" w:type="dxa"/>
          </w:tcPr>
          <w:p w:rsidR="00B34E85" w:rsidRPr="00777EB6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900" w:type="dxa"/>
          </w:tcPr>
          <w:p w:rsidR="00B34E85" w:rsidRPr="00777EB6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1104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96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</w:tr>
      <w:tr w:rsidR="00424A53" w:rsidRPr="00E41786" w:rsidTr="009F34B4">
        <w:trPr>
          <w:gridAfter w:val="1"/>
          <w:wAfter w:w="326" w:type="dxa"/>
          <w:trHeight w:val="210"/>
        </w:trPr>
        <w:tc>
          <w:tcPr>
            <w:tcW w:w="444" w:type="dxa"/>
            <w:vMerge/>
            <w:tcBorders>
              <w:bottom w:val="nil"/>
            </w:tcBorders>
          </w:tcPr>
          <w:p w:rsidR="00424A53" w:rsidRPr="00E41786" w:rsidRDefault="00424A53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424A53" w:rsidRPr="00E41786" w:rsidRDefault="00424A53" w:rsidP="0015548C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424A53" w:rsidRPr="00E41786" w:rsidRDefault="00424A53" w:rsidP="0015548C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424A53" w:rsidRPr="00E41786" w:rsidRDefault="00424A53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  <w:p w:rsidR="00424A53" w:rsidRPr="00E41786" w:rsidRDefault="00424A53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</w:tcPr>
          <w:p w:rsidR="00424A53" w:rsidRPr="00777EB6" w:rsidRDefault="00424A53" w:rsidP="004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97916703,37</w:t>
            </w:r>
          </w:p>
        </w:tc>
        <w:tc>
          <w:tcPr>
            <w:tcW w:w="906" w:type="dxa"/>
          </w:tcPr>
          <w:p w:rsidR="00424A53" w:rsidRPr="00777EB6" w:rsidRDefault="00424A53" w:rsidP="00424A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16453816,47</w:t>
            </w:r>
          </w:p>
        </w:tc>
        <w:tc>
          <w:tcPr>
            <w:tcW w:w="906" w:type="dxa"/>
          </w:tcPr>
          <w:p w:rsidR="00424A53" w:rsidRPr="00777EB6" w:rsidRDefault="00424A53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16796754,98</w:t>
            </w:r>
          </w:p>
        </w:tc>
        <w:tc>
          <w:tcPr>
            <w:tcW w:w="906" w:type="dxa"/>
          </w:tcPr>
          <w:p w:rsidR="00424A53" w:rsidRPr="00777EB6" w:rsidRDefault="00424A53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966" w:type="dxa"/>
          </w:tcPr>
          <w:p w:rsidR="00424A53" w:rsidRPr="00777EB6" w:rsidRDefault="00424A53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906" w:type="dxa"/>
          </w:tcPr>
          <w:p w:rsidR="00424A53" w:rsidRPr="00777EB6" w:rsidRDefault="00424A53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900" w:type="dxa"/>
          </w:tcPr>
          <w:p w:rsidR="00424A53" w:rsidRPr="00777EB6" w:rsidRDefault="00424A53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777EB6">
              <w:rPr>
                <w:rFonts w:ascii="Times New Roman" w:hAnsi="Times New Roman" w:cs="Times New Roman"/>
                <w:sz w:val="10"/>
                <w:szCs w:val="10"/>
              </w:rPr>
              <w:t>16166532,98</w:t>
            </w:r>
          </w:p>
        </w:tc>
        <w:tc>
          <w:tcPr>
            <w:tcW w:w="1104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424A53" w:rsidRPr="00E41786" w:rsidRDefault="00424A53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9F34B4">
        <w:trPr>
          <w:gridAfter w:val="1"/>
          <w:wAfter w:w="326" w:type="dxa"/>
          <w:trHeight w:val="210"/>
        </w:trPr>
        <w:tc>
          <w:tcPr>
            <w:tcW w:w="444" w:type="dxa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  <w:tcMar>
              <w:left w:w="57" w:type="dxa"/>
              <w:right w:w="57" w:type="dxa"/>
            </w:tcMar>
          </w:tcPr>
          <w:p w:rsidR="00B34E85" w:rsidRPr="00E41786" w:rsidRDefault="00B34E85" w:rsidP="008F197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УД (УИКТ)</w:t>
            </w:r>
          </w:p>
          <w:p w:rsidR="00B34E85" w:rsidRPr="00E41786" w:rsidRDefault="00B34E85" w:rsidP="008F1972">
            <w:pPr>
              <w:pStyle w:val="ConsPlusNormal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a3"/>
              <w:rPr>
                <w:rFonts w:ascii="Times New Roman" w:hAnsi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/>
                <w:sz w:val="10"/>
                <w:szCs w:val="10"/>
              </w:rPr>
              <w:t>Всего,  в том числе:</w:t>
            </w:r>
          </w:p>
        </w:tc>
        <w:tc>
          <w:tcPr>
            <w:tcW w:w="900" w:type="dxa"/>
          </w:tcPr>
          <w:p w:rsidR="00B34E85" w:rsidRPr="00E41786" w:rsidRDefault="005845BF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75333398,88</w:t>
            </w:r>
          </w:p>
        </w:tc>
        <w:tc>
          <w:tcPr>
            <w:tcW w:w="906" w:type="dxa"/>
          </w:tcPr>
          <w:p w:rsidR="00B34E85" w:rsidRPr="00E41786" w:rsidRDefault="005845BF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12275538,98</w:t>
            </w:r>
          </w:p>
        </w:tc>
        <w:tc>
          <w:tcPr>
            <w:tcW w:w="906" w:type="dxa"/>
          </w:tcPr>
          <w:p w:rsidR="00B34E85" w:rsidRPr="00E41786" w:rsidRDefault="00B34E85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06" w:type="dxa"/>
          </w:tcPr>
          <w:p w:rsidR="00B34E85" w:rsidRPr="00E41786" w:rsidRDefault="00B34E85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66" w:type="dxa"/>
          </w:tcPr>
          <w:p w:rsidR="00B34E85" w:rsidRPr="00E41786" w:rsidRDefault="00B34E85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06" w:type="dxa"/>
          </w:tcPr>
          <w:p w:rsidR="00B34E85" w:rsidRPr="00E41786" w:rsidRDefault="00B34E85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00" w:type="dxa"/>
          </w:tcPr>
          <w:p w:rsidR="00B34E85" w:rsidRPr="00E41786" w:rsidRDefault="00B34E85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1104" w:type="dxa"/>
            <w:vMerge w:val="restart"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Heading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Обеспечение функционирования и эксплуатации </w:t>
            </w:r>
            <w:proofErr w:type="spellStart"/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информационно-телекоммуникацион-ной</w:t>
            </w:r>
            <w:proofErr w:type="spellEnd"/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 и сетевой инфраструктуры (</w:t>
            </w:r>
            <w:proofErr w:type="spellStart"/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видео-конференц-</w:t>
            </w: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lastRenderedPageBreak/>
              <w:t>связи</w:t>
            </w:r>
            <w:proofErr w:type="spellEnd"/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, мини-АТС, обеспечение IP-телефонией)</w:t>
            </w:r>
          </w:p>
        </w:tc>
        <w:tc>
          <w:tcPr>
            <w:tcW w:w="796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lastRenderedPageBreak/>
              <w:t xml:space="preserve">Процент </w:t>
            </w: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  <w:p w:rsidR="00B34E85" w:rsidRPr="00E41786" w:rsidRDefault="00B34E85" w:rsidP="00D514A9">
            <w:pPr>
              <w:pStyle w:val="Heading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5845BF" w:rsidRPr="00E41786" w:rsidTr="00A36DB1">
        <w:trPr>
          <w:gridAfter w:val="1"/>
          <w:wAfter w:w="326" w:type="dxa"/>
          <w:trHeight w:val="209"/>
        </w:trPr>
        <w:tc>
          <w:tcPr>
            <w:tcW w:w="444" w:type="dxa"/>
            <w:vMerge/>
          </w:tcPr>
          <w:p w:rsidR="005845BF" w:rsidRPr="00E41786" w:rsidRDefault="005845BF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</w:tcPr>
          <w:p w:rsidR="005845BF" w:rsidRPr="00E41786" w:rsidRDefault="005845BF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5845BF" w:rsidRPr="00E41786" w:rsidRDefault="005845BF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5845BF" w:rsidRPr="00E41786" w:rsidRDefault="005845BF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vMerge w:val="restart"/>
          </w:tcPr>
          <w:p w:rsidR="005845BF" w:rsidRPr="00E41786" w:rsidRDefault="005845BF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75333398,88</w:t>
            </w:r>
          </w:p>
        </w:tc>
        <w:tc>
          <w:tcPr>
            <w:tcW w:w="906" w:type="dxa"/>
            <w:vMerge w:val="restart"/>
          </w:tcPr>
          <w:p w:rsidR="005845BF" w:rsidRPr="00E41786" w:rsidRDefault="005845BF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12275538,98</w:t>
            </w:r>
          </w:p>
        </w:tc>
        <w:tc>
          <w:tcPr>
            <w:tcW w:w="906" w:type="dxa"/>
            <w:vMerge w:val="restart"/>
          </w:tcPr>
          <w:p w:rsidR="005845BF" w:rsidRPr="00E41786" w:rsidRDefault="005845BF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06" w:type="dxa"/>
            <w:vMerge w:val="restart"/>
          </w:tcPr>
          <w:p w:rsidR="005845BF" w:rsidRPr="00E41786" w:rsidRDefault="005845BF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66" w:type="dxa"/>
            <w:vMerge w:val="restart"/>
          </w:tcPr>
          <w:p w:rsidR="005845BF" w:rsidRPr="00E41786" w:rsidRDefault="005845BF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06" w:type="dxa"/>
            <w:vMerge w:val="restart"/>
          </w:tcPr>
          <w:p w:rsidR="005845BF" w:rsidRPr="00E41786" w:rsidRDefault="005845BF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900" w:type="dxa"/>
            <w:vMerge w:val="restart"/>
          </w:tcPr>
          <w:p w:rsidR="005845BF" w:rsidRPr="00E41786" w:rsidRDefault="005845BF" w:rsidP="00D655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12611571,98</w:t>
            </w:r>
          </w:p>
        </w:tc>
        <w:tc>
          <w:tcPr>
            <w:tcW w:w="1104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5845BF" w:rsidRPr="00E41786" w:rsidRDefault="005845BF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036DE1">
        <w:trPr>
          <w:gridAfter w:val="1"/>
          <w:wAfter w:w="326" w:type="dxa"/>
          <w:trHeight w:val="419"/>
        </w:trPr>
        <w:tc>
          <w:tcPr>
            <w:tcW w:w="444" w:type="dxa"/>
            <w:vMerge/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66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Обеспечение услугами связи и Интернет (междугородной телефонной связи, сотовой связи и каналами передачи данных)</w:t>
            </w:r>
          </w:p>
        </w:tc>
        <w:tc>
          <w:tcPr>
            <w:tcW w:w="796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Процент </w:t>
            </w:r>
          </w:p>
        </w:tc>
        <w:tc>
          <w:tcPr>
            <w:tcW w:w="660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11" w:type="dxa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B34E85" w:rsidRPr="00E41786" w:rsidTr="00D27A4F">
        <w:trPr>
          <w:gridAfter w:val="1"/>
          <w:wAfter w:w="326" w:type="dxa"/>
          <w:trHeight w:val="209"/>
        </w:trPr>
        <w:tc>
          <w:tcPr>
            <w:tcW w:w="444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6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Доля бесперебойно работающих в Администрации города Омска информационных систем, в том числе задействованных при предоставлении муниципальных (государственных) услуг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Процент </w:t>
            </w:r>
          </w:p>
        </w:tc>
        <w:tc>
          <w:tcPr>
            <w:tcW w:w="660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99</w:t>
            </w:r>
          </w:p>
        </w:tc>
        <w:tc>
          <w:tcPr>
            <w:tcW w:w="567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99</w:t>
            </w:r>
          </w:p>
        </w:tc>
        <w:tc>
          <w:tcPr>
            <w:tcW w:w="709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99</w:t>
            </w:r>
          </w:p>
        </w:tc>
        <w:tc>
          <w:tcPr>
            <w:tcW w:w="708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99</w:t>
            </w:r>
          </w:p>
        </w:tc>
        <w:tc>
          <w:tcPr>
            <w:tcW w:w="709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99</w:t>
            </w:r>
          </w:p>
        </w:tc>
        <w:tc>
          <w:tcPr>
            <w:tcW w:w="711" w:type="dxa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</w:tr>
      <w:tr w:rsidR="00B34E85" w:rsidRPr="00E41786" w:rsidTr="00D27A4F">
        <w:trPr>
          <w:gridAfter w:val="1"/>
          <w:wAfter w:w="326" w:type="dxa"/>
          <w:trHeight w:val="209"/>
        </w:trPr>
        <w:tc>
          <w:tcPr>
            <w:tcW w:w="444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tcBorders>
              <w:top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Cel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66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2075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единиц приобретенного оборудования, </w:t>
            </w: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запасных частей, расходных материалов, лицензий на использование программного обеспечения</w:t>
            </w:r>
          </w:p>
        </w:tc>
        <w:tc>
          <w:tcPr>
            <w:tcW w:w="796" w:type="dxa"/>
            <w:tcBorders>
              <w:bottom w:val="nil"/>
            </w:tcBorders>
          </w:tcPr>
          <w:p w:rsidR="00B34E85" w:rsidRPr="00E41786" w:rsidRDefault="00B34E85" w:rsidP="00963525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Единиц </w:t>
            </w:r>
          </w:p>
        </w:tc>
        <w:tc>
          <w:tcPr>
            <w:tcW w:w="660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178</w:t>
            </w:r>
          </w:p>
        </w:tc>
        <w:tc>
          <w:tcPr>
            <w:tcW w:w="567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179</w:t>
            </w:r>
          </w:p>
        </w:tc>
        <w:tc>
          <w:tcPr>
            <w:tcW w:w="709" w:type="dxa"/>
          </w:tcPr>
          <w:p w:rsidR="00B34E85" w:rsidRPr="00BF52A9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  <w:lang w:val="en-US"/>
              </w:rPr>
            </w:pPr>
            <w:r w:rsidRPr="00BF52A9">
              <w:rPr>
                <w:rFonts w:ascii="Times New Roman" w:hAnsi="Times New Roman" w:cs="Times New Roman"/>
                <w:b w:val="0"/>
                <w:sz w:val="10"/>
                <w:szCs w:val="10"/>
              </w:rPr>
              <w:t>14</w:t>
            </w:r>
            <w:r w:rsidRPr="00BF52A9">
              <w:rPr>
                <w:rFonts w:ascii="Times New Roman" w:hAnsi="Times New Roman" w:cs="Times New Roman"/>
                <w:b w:val="0"/>
                <w:sz w:val="10"/>
                <w:szCs w:val="10"/>
                <w:lang w:val="en-US"/>
              </w:rPr>
              <w:t>7</w:t>
            </w:r>
          </w:p>
        </w:tc>
        <w:tc>
          <w:tcPr>
            <w:tcW w:w="708" w:type="dxa"/>
          </w:tcPr>
          <w:p w:rsidR="00B34E85" w:rsidRPr="00BF52A9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  <w:lang w:val="en-US"/>
              </w:rPr>
            </w:pPr>
            <w:r w:rsidRPr="00BF52A9">
              <w:rPr>
                <w:rFonts w:ascii="Times New Roman" w:hAnsi="Times New Roman" w:cs="Times New Roman"/>
                <w:b w:val="0"/>
                <w:sz w:val="10"/>
                <w:szCs w:val="10"/>
              </w:rPr>
              <w:t>14</w:t>
            </w:r>
            <w:r w:rsidRPr="00BF52A9">
              <w:rPr>
                <w:rFonts w:ascii="Times New Roman" w:hAnsi="Times New Roman" w:cs="Times New Roman"/>
                <w:b w:val="0"/>
                <w:sz w:val="10"/>
                <w:szCs w:val="10"/>
                <w:lang w:val="en-US"/>
              </w:rPr>
              <w:t>4</w:t>
            </w:r>
          </w:p>
        </w:tc>
        <w:tc>
          <w:tcPr>
            <w:tcW w:w="709" w:type="dxa"/>
          </w:tcPr>
          <w:p w:rsidR="00B34E85" w:rsidRPr="00BF52A9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  <w:lang w:val="en-US"/>
              </w:rPr>
            </w:pPr>
            <w:r w:rsidRPr="00BF52A9">
              <w:rPr>
                <w:rFonts w:ascii="Times New Roman" w:hAnsi="Times New Roman" w:cs="Times New Roman"/>
                <w:b w:val="0"/>
                <w:sz w:val="10"/>
                <w:szCs w:val="10"/>
              </w:rPr>
              <w:t>14</w:t>
            </w:r>
            <w:r w:rsidRPr="00BF52A9">
              <w:rPr>
                <w:rFonts w:ascii="Times New Roman" w:hAnsi="Times New Roman" w:cs="Times New Roman"/>
                <w:b w:val="0"/>
                <w:sz w:val="10"/>
                <w:szCs w:val="10"/>
                <w:lang w:val="en-US"/>
              </w:rPr>
              <w:t>4</w:t>
            </w:r>
          </w:p>
        </w:tc>
        <w:tc>
          <w:tcPr>
            <w:tcW w:w="711" w:type="dxa"/>
          </w:tcPr>
          <w:p w:rsidR="00B34E85" w:rsidRPr="00BF52A9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BF52A9">
              <w:rPr>
                <w:rFonts w:ascii="Times New Roman" w:hAnsi="Times New Roman" w:cs="Times New Roman"/>
                <w:sz w:val="10"/>
                <w:szCs w:val="10"/>
              </w:rPr>
              <w:t>14</w:t>
            </w:r>
            <w:r w:rsidRPr="00BF52A9">
              <w:rPr>
                <w:rFonts w:ascii="Times New Roman" w:hAnsi="Times New Roman" w:cs="Times New Roman"/>
                <w:sz w:val="10"/>
                <w:szCs w:val="10"/>
                <w:lang w:val="en-US"/>
              </w:rPr>
              <w:t>4</w:t>
            </w:r>
          </w:p>
        </w:tc>
      </w:tr>
      <w:tr w:rsidR="00B34E85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АОАО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F072D6" w:rsidP="0015548C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649230,00</w:t>
            </w:r>
          </w:p>
        </w:tc>
        <w:tc>
          <w:tcPr>
            <w:tcW w:w="906" w:type="dxa"/>
          </w:tcPr>
          <w:p w:rsidR="00B34E85" w:rsidRPr="00E41786" w:rsidRDefault="00F072D6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107905,00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66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06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00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1104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8F19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0"/>
                <w:szCs w:val="10"/>
              </w:rPr>
            </w:pPr>
          </w:p>
        </w:tc>
        <w:tc>
          <w:tcPr>
            <w:tcW w:w="796" w:type="dxa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5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5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5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5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5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5</w:t>
            </w:r>
          </w:p>
        </w:tc>
      </w:tr>
      <w:tr w:rsidR="00F072D6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/>
            <w:tcBorders>
              <w:bottom w:val="nil"/>
            </w:tcBorders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</w:tcPr>
          <w:p w:rsidR="00F072D6" w:rsidRPr="00E41786" w:rsidRDefault="00F072D6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F072D6" w:rsidRPr="00E41786" w:rsidRDefault="00F072D6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F072D6" w:rsidRPr="00E41786" w:rsidRDefault="00F072D6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F072D6" w:rsidRPr="00E41786" w:rsidRDefault="00F072D6" w:rsidP="00387EAE">
            <w:pPr>
              <w:pStyle w:val="ConsPlusCell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649230,00</w:t>
            </w:r>
          </w:p>
        </w:tc>
        <w:tc>
          <w:tcPr>
            <w:tcW w:w="906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107905,00</w:t>
            </w:r>
          </w:p>
        </w:tc>
        <w:tc>
          <w:tcPr>
            <w:tcW w:w="906" w:type="dxa"/>
          </w:tcPr>
          <w:p w:rsidR="00F072D6" w:rsidRPr="00E41786" w:rsidRDefault="00F072D6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06" w:type="dxa"/>
          </w:tcPr>
          <w:p w:rsidR="00F072D6" w:rsidRPr="00E41786" w:rsidRDefault="00F072D6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66" w:type="dxa"/>
          </w:tcPr>
          <w:p w:rsidR="00F072D6" w:rsidRPr="00E41786" w:rsidRDefault="00F072D6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06" w:type="dxa"/>
          </w:tcPr>
          <w:p w:rsidR="00F072D6" w:rsidRPr="00E41786" w:rsidRDefault="00F072D6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900" w:type="dxa"/>
          </w:tcPr>
          <w:p w:rsidR="00F072D6" w:rsidRPr="00E41786" w:rsidRDefault="00F072D6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108265,00</w:t>
            </w:r>
          </w:p>
        </w:tc>
        <w:tc>
          <w:tcPr>
            <w:tcW w:w="110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  <w:tcBorders>
              <w:bottom w:val="nil"/>
            </w:tcBorders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ДГХ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B34E85" w:rsidP="001554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2641130,57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476380,57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6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06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00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1104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12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12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12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12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12</w:t>
            </w:r>
          </w:p>
        </w:tc>
      </w:tr>
      <w:tr w:rsidR="00B34E85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34E85" w:rsidRPr="00E41786" w:rsidRDefault="00B34E85" w:rsidP="00607D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2641130,57</w:t>
            </w:r>
          </w:p>
        </w:tc>
        <w:tc>
          <w:tcPr>
            <w:tcW w:w="906" w:type="dxa"/>
          </w:tcPr>
          <w:p w:rsidR="00B34E85" w:rsidRPr="00E41786" w:rsidRDefault="00B34E85" w:rsidP="00607D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476380,57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6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06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900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432950,00</w:t>
            </w:r>
          </w:p>
        </w:tc>
        <w:tc>
          <w:tcPr>
            <w:tcW w:w="110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ДИО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B34E85" w:rsidP="001554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5988000,00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6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6" w:type="dxa"/>
          </w:tcPr>
          <w:p w:rsidR="00B34E85" w:rsidRPr="00E41786" w:rsidRDefault="00B34E85" w:rsidP="001554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0" w:type="dxa"/>
          </w:tcPr>
          <w:p w:rsidR="00B34E85" w:rsidRPr="00E41786" w:rsidRDefault="00B34E85" w:rsidP="008172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1104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9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11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9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9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9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9</w:t>
            </w:r>
          </w:p>
        </w:tc>
      </w:tr>
      <w:tr w:rsidR="00B34E85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34E85" w:rsidRPr="00E41786" w:rsidRDefault="00B34E85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5988000,00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6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6" w:type="dxa"/>
          </w:tcPr>
          <w:p w:rsidR="00B34E85" w:rsidRPr="00E41786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900" w:type="dxa"/>
          </w:tcPr>
          <w:p w:rsidR="00B34E85" w:rsidRPr="00E41786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998000,00</w:t>
            </w:r>
          </w:p>
        </w:tc>
        <w:tc>
          <w:tcPr>
            <w:tcW w:w="110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252E7A">
        <w:trPr>
          <w:gridAfter w:val="1"/>
          <w:wAfter w:w="326" w:type="dxa"/>
          <w:trHeight w:val="70"/>
        </w:trPr>
        <w:tc>
          <w:tcPr>
            <w:tcW w:w="444" w:type="dxa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ДА и Г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B34E85" w:rsidP="004767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905400,00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6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6" w:type="dxa"/>
          </w:tcPr>
          <w:p w:rsidR="00B34E85" w:rsidRPr="00E41786" w:rsidRDefault="00B34E85" w:rsidP="009B2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0" w:type="dxa"/>
          </w:tcPr>
          <w:p w:rsidR="00B34E85" w:rsidRPr="00E41786" w:rsidRDefault="00B34E85" w:rsidP="009B2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1104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72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72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6365F8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72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72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72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72</w:t>
            </w:r>
          </w:p>
        </w:tc>
      </w:tr>
      <w:tr w:rsidR="00B34E85" w:rsidRPr="00E41786" w:rsidTr="006365F8">
        <w:trPr>
          <w:gridAfter w:val="1"/>
          <w:wAfter w:w="326" w:type="dxa"/>
          <w:trHeight w:val="70"/>
        </w:trPr>
        <w:tc>
          <w:tcPr>
            <w:tcW w:w="444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34E85" w:rsidRPr="00E41786" w:rsidRDefault="00B34E85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905400,00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66" w:type="dxa"/>
          </w:tcPr>
          <w:p w:rsidR="00B34E85" w:rsidRPr="00E41786" w:rsidRDefault="00B34E85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6" w:type="dxa"/>
          </w:tcPr>
          <w:p w:rsidR="00B34E85" w:rsidRPr="00E41786" w:rsidRDefault="00B34E85" w:rsidP="009B2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900" w:type="dxa"/>
          </w:tcPr>
          <w:p w:rsidR="00B34E85" w:rsidRPr="00E41786" w:rsidRDefault="00B34E85" w:rsidP="009B204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150900,00</w:t>
            </w:r>
          </w:p>
        </w:tc>
        <w:tc>
          <w:tcPr>
            <w:tcW w:w="110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  <w:tcBorders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6365F8">
        <w:trPr>
          <w:gridAfter w:val="1"/>
          <w:wAfter w:w="326" w:type="dxa"/>
          <w:trHeight w:val="70"/>
        </w:trPr>
        <w:tc>
          <w:tcPr>
            <w:tcW w:w="444" w:type="dxa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ДТ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F072D6" w:rsidP="001554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1154946,34</w:t>
            </w:r>
          </w:p>
        </w:tc>
        <w:tc>
          <w:tcPr>
            <w:tcW w:w="906" w:type="dxa"/>
          </w:tcPr>
          <w:p w:rsidR="00B34E85" w:rsidRPr="00E41786" w:rsidRDefault="00F072D6" w:rsidP="006940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210264,34</w:t>
            </w:r>
          </w:p>
        </w:tc>
        <w:tc>
          <w:tcPr>
            <w:tcW w:w="906" w:type="dxa"/>
          </w:tcPr>
          <w:p w:rsidR="00B34E85" w:rsidRPr="00E41786" w:rsidRDefault="00B34E85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199298,00</w:t>
            </w:r>
          </w:p>
        </w:tc>
        <w:tc>
          <w:tcPr>
            <w:tcW w:w="906" w:type="dxa"/>
          </w:tcPr>
          <w:p w:rsidR="00B34E85" w:rsidRPr="00E41786" w:rsidRDefault="00B34E85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96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90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900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1104" w:type="dxa"/>
            <w:vMerge w:val="restart"/>
            <w:tcBorders>
              <w:top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 w:val="restart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34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39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36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33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33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33</w:t>
            </w:r>
          </w:p>
        </w:tc>
      </w:tr>
      <w:tr w:rsidR="00F072D6" w:rsidRPr="00E41786" w:rsidTr="006365F8">
        <w:trPr>
          <w:gridAfter w:val="1"/>
          <w:wAfter w:w="326" w:type="dxa"/>
          <w:trHeight w:val="70"/>
        </w:trPr>
        <w:tc>
          <w:tcPr>
            <w:tcW w:w="444" w:type="dxa"/>
            <w:vMerge/>
            <w:tcBorders>
              <w:bottom w:val="nil"/>
            </w:tcBorders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nil"/>
            </w:tcBorders>
          </w:tcPr>
          <w:p w:rsidR="00F072D6" w:rsidRPr="00E41786" w:rsidRDefault="00F072D6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F072D6" w:rsidRPr="00E41786" w:rsidRDefault="00F072D6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F072D6" w:rsidRPr="00E41786" w:rsidRDefault="00F072D6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1154946,34</w:t>
            </w:r>
          </w:p>
        </w:tc>
        <w:tc>
          <w:tcPr>
            <w:tcW w:w="906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210264,34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199298,00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96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900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186346,00</w:t>
            </w:r>
          </w:p>
        </w:tc>
        <w:tc>
          <w:tcPr>
            <w:tcW w:w="1104" w:type="dxa"/>
            <w:vMerge/>
            <w:tcBorders>
              <w:bottom w:val="nil"/>
            </w:tcBorders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  <w:tcBorders>
              <w:bottom w:val="nil"/>
            </w:tcBorders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D73861">
        <w:trPr>
          <w:gridAfter w:val="1"/>
          <w:wAfter w:w="326" w:type="dxa"/>
          <w:trHeight w:val="70"/>
        </w:trPr>
        <w:tc>
          <w:tcPr>
            <w:tcW w:w="444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АЛАО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B359FB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B34E85" w:rsidP="003E7B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462000,00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6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0" w:type="dxa"/>
          </w:tcPr>
          <w:p w:rsidR="00B34E85" w:rsidRPr="00E41786" w:rsidRDefault="00B34E85" w:rsidP="008F19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11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4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3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3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3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3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3</w:t>
            </w:r>
          </w:p>
        </w:tc>
      </w:tr>
      <w:tr w:rsidR="00B34E85" w:rsidRPr="00E41786" w:rsidTr="009B2046">
        <w:trPr>
          <w:gridAfter w:val="1"/>
          <w:wAfter w:w="326" w:type="dxa"/>
          <w:trHeight w:val="329"/>
        </w:trPr>
        <w:tc>
          <w:tcPr>
            <w:tcW w:w="444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B359FB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34E85" w:rsidRPr="00E41786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462000,00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6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6" w:type="dxa"/>
          </w:tcPr>
          <w:p w:rsidR="00B34E85" w:rsidRPr="00E41786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900" w:type="dxa"/>
          </w:tcPr>
          <w:p w:rsidR="00B34E85" w:rsidRPr="00E41786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77000,00</w:t>
            </w:r>
          </w:p>
        </w:tc>
        <w:tc>
          <w:tcPr>
            <w:tcW w:w="11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9B2046">
        <w:trPr>
          <w:gridAfter w:val="1"/>
          <w:wAfter w:w="326" w:type="dxa"/>
          <w:trHeight w:val="329"/>
        </w:trPr>
        <w:tc>
          <w:tcPr>
            <w:tcW w:w="444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3B332E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sz w:val="10"/>
                <w:szCs w:val="10"/>
              </w:rPr>
              <w:t>АКАО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3B332E" w:rsidRDefault="00B34E85" w:rsidP="00746C72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3B332E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3B332E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3B332E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2001059,00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616789,00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364270,00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96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900" w:type="dxa"/>
          </w:tcPr>
          <w:p w:rsidR="00B34E85" w:rsidRPr="003B332E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11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12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10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10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10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10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10</w:t>
            </w:r>
          </w:p>
        </w:tc>
      </w:tr>
      <w:tr w:rsidR="00B34E85" w:rsidRPr="00E41786" w:rsidTr="009B2046">
        <w:trPr>
          <w:gridAfter w:val="1"/>
          <w:wAfter w:w="326" w:type="dxa"/>
          <w:trHeight w:val="329"/>
        </w:trPr>
        <w:tc>
          <w:tcPr>
            <w:tcW w:w="444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3B332E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3B332E" w:rsidRDefault="00B34E85" w:rsidP="00746C7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2001059,00</w:t>
            </w:r>
          </w:p>
        </w:tc>
        <w:tc>
          <w:tcPr>
            <w:tcW w:w="906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616789,00</w:t>
            </w:r>
          </w:p>
        </w:tc>
        <w:tc>
          <w:tcPr>
            <w:tcW w:w="906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364270,00</w:t>
            </w:r>
          </w:p>
        </w:tc>
        <w:tc>
          <w:tcPr>
            <w:tcW w:w="906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966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906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900" w:type="dxa"/>
          </w:tcPr>
          <w:p w:rsidR="00B34E85" w:rsidRPr="003B332E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255000,00</w:t>
            </w:r>
          </w:p>
        </w:tc>
        <w:tc>
          <w:tcPr>
            <w:tcW w:w="11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991C05">
        <w:trPr>
          <w:gridAfter w:val="1"/>
          <w:wAfter w:w="326" w:type="dxa"/>
          <w:trHeight w:val="329"/>
        </w:trPr>
        <w:tc>
          <w:tcPr>
            <w:tcW w:w="444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3B332E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 w:rsidRPr="003B332E">
              <w:rPr>
                <w:rFonts w:ascii="Times New Roman" w:hAnsi="Times New Roman" w:cs="Times New Roman"/>
                <w:sz w:val="10"/>
                <w:szCs w:val="10"/>
              </w:rPr>
              <w:t>ДМФКиС</w:t>
            </w:r>
            <w:proofErr w:type="spellEnd"/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3B332E" w:rsidRDefault="00B34E85" w:rsidP="00746C72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3B332E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3B332E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3B332E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1255065,58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755065,58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500000,00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96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906" w:type="dxa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900" w:type="dxa"/>
          </w:tcPr>
          <w:p w:rsidR="00B34E85" w:rsidRPr="003B332E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1104" w:type="dxa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nil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30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27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-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-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-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-</w:t>
            </w:r>
          </w:p>
        </w:tc>
      </w:tr>
      <w:tr w:rsidR="00B34E85" w:rsidRPr="00E41786" w:rsidTr="00991C05">
        <w:trPr>
          <w:gridAfter w:val="1"/>
          <w:wAfter w:w="326" w:type="dxa"/>
          <w:trHeight w:val="320"/>
        </w:trPr>
        <w:tc>
          <w:tcPr>
            <w:tcW w:w="444" w:type="dxa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nil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3B332E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B34E85" w:rsidRPr="003B332E" w:rsidRDefault="00B34E85" w:rsidP="00746C7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vMerge w:val="restart"/>
          </w:tcPr>
          <w:p w:rsidR="00B34E85" w:rsidRPr="003B332E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1255065,58</w:t>
            </w:r>
          </w:p>
        </w:tc>
        <w:tc>
          <w:tcPr>
            <w:tcW w:w="906" w:type="dxa"/>
            <w:vMerge w:val="restart"/>
          </w:tcPr>
          <w:p w:rsidR="00B34E85" w:rsidRPr="003B332E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755065,58</w:t>
            </w:r>
          </w:p>
        </w:tc>
        <w:tc>
          <w:tcPr>
            <w:tcW w:w="906" w:type="dxa"/>
            <w:vMerge w:val="restart"/>
          </w:tcPr>
          <w:p w:rsidR="00B34E85" w:rsidRPr="003B332E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500000,00</w:t>
            </w:r>
          </w:p>
        </w:tc>
        <w:tc>
          <w:tcPr>
            <w:tcW w:w="906" w:type="dxa"/>
            <w:vMerge w:val="restart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966" w:type="dxa"/>
            <w:vMerge w:val="restart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906" w:type="dxa"/>
            <w:vMerge w:val="restart"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900" w:type="dxa"/>
            <w:vMerge w:val="restart"/>
          </w:tcPr>
          <w:p w:rsidR="00B34E85" w:rsidRPr="003B332E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3B332E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-</w:t>
            </w:r>
          </w:p>
        </w:tc>
        <w:tc>
          <w:tcPr>
            <w:tcW w:w="1104" w:type="dxa"/>
            <w:tcBorders>
              <w:top w:val="nil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nil"/>
              <w:bottom w:val="single" w:sz="4" w:space="0" w:color="auto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991C05">
        <w:trPr>
          <w:gridAfter w:val="1"/>
          <w:wAfter w:w="326" w:type="dxa"/>
          <w:trHeight w:val="10"/>
        </w:trPr>
        <w:tc>
          <w:tcPr>
            <w:tcW w:w="444" w:type="dxa"/>
            <w:vMerge/>
            <w:tcBorders>
              <w:bottom w:val="single" w:sz="4" w:space="0" w:color="auto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Borders>
              <w:bottom w:val="single" w:sz="4" w:space="0" w:color="auto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B34E85" w:rsidRPr="003B332E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:rsidR="00B34E85" w:rsidRPr="003B332E" w:rsidRDefault="00B34E85" w:rsidP="00746C7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B34E85" w:rsidRPr="003B332E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3B332E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3B332E" w:rsidRDefault="00B34E85" w:rsidP="0094723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66" w:type="dxa"/>
            <w:vMerge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B34E85" w:rsidRPr="003B332E" w:rsidRDefault="00B34E85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B34E85" w:rsidRPr="003B332E" w:rsidRDefault="00B34E85" w:rsidP="00B359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nil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nil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B34E85" w:rsidRPr="00E41786" w:rsidTr="00746C72">
        <w:trPr>
          <w:gridAfter w:val="1"/>
          <w:wAfter w:w="326" w:type="dxa"/>
          <w:trHeight w:val="70"/>
        </w:trPr>
        <w:tc>
          <w:tcPr>
            <w:tcW w:w="444" w:type="dxa"/>
            <w:vMerge w:val="restart"/>
            <w:tcBorders>
              <w:top w:val="single" w:sz="4" w:space="0" w:color="auto"/>
            </w:tcBorders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</w:tcBorders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 w:val="restart"/>
          </w:tcPr>
          <w:p w:rsidR="00B34E85" w:rsidRPr="00E41786" w:rsidRDefault="00B34E85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ДФ </w:t>
            </w:r>
          </w:p>
          <w:p w:rsidR="00B34E85" w:rsidRPr="00E41786" w:rsidRDefault="00B34E85" w:rsidP="00ED6683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15548C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F072D6" w:rsidP="001554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7526473,00</w:t>
            </w:r>
          </w:p>
        </w:tc>
        <w:tc>
          <w:tcPr>
            <w:tcW w:w="906" w:type="dxa"/>
          </w:tcPr>
          <w:p w:rsidR="00B34E85" w:rsidRPr="00E41786" w:rsidRDefault="00F072D6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785973,00</w:t>
            </w:r>
          </w:p>
        </w:tc>
        <w:tc>
          <w:tcPr>
            <w:tcW w:w="906" w:type="dxa"/>
          </w:tcPr>
          <w:p w:rsidR="00B34E85" w:rsidRPr="00E41786" w:rsidRDefault="00B34E85" w:rsidP="00F97AC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1354500,00</w:t>
            </w:r>
          </w:p>
        </w:tc>
        <w:tc>
          <w:tcPr>
            <w:tcW w:w="906" w:type="dxa"/>
          </w:tcPr>
          <w:p w:rsidR="00B34E85" w:rsidRPr="00E41786" w:rsidRDefault="00B34E85" w:rsidP="00607D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96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90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900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1104" w:type="dxa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Количество единиц приобретенного оборудования </w:t>
            </w:r>
          </w:p>
        </w:tc>
        <w:tc>
          <w:tcPr>
            <w:tcW w:w="796" w:type="dxa"/>
            <w:tcBorders>
              <w:top w:val="single" w:sz="4" w:space="0" w:color="auto"/>
            </w:tcBorders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Единиц </w:t>
            </w:r>
          </w:p>
        </w:tc>
        <w:tc>
          <w:tcPr>
            <w:tcW w:w="660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10</w:t>
            </w:r>
          </w:p>
        </w:tc>
        <w:tc>
          <w:tcPr>
            <w:tcW w:w="567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8</w:t>
            </w:r>
          </w:p>
        </w:tc>
        <w:tc>
          <w:tcPr>
            <w:tcW w:w="709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7</w:t>
            </w:r>
          </w:p>
        </w:tc>
        <w:tc>
          <w:tcPr>
            <w:tcW w:w="708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7</w:t>
            </w:r>
          </w:p>
        </w:tc>
        <w:tc>
          <w:tcPr>
            <w:tcW w:w="709" w:type="dxa"/>
          </w:tcPr>
          <w:p w:rsidR="00B34E85" w:rsidRPr="00E41786" w:rsidRDefault="00B34E85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b w:val="0"/>
                <w:sz w:val="10"/>
                <w:szCs w:val="10"/>
              </w:rPr>
              <w:t>7</w:t>
            </w:r>
          </w:p>
        </w:tc>
        <w:tc>
          <w:tcPr>
            <w:tcW w:w="711" w:type="dxa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7</w:t>
            </w:r>
          </w:p>
        </w:tc>
      </w:tr>
      <w:tr w:rsidR="00F072D6" w:rsidRPr="00E41786" w:rsidTr="0015548C">
        <w:trPr>
          <w:gridAfter w:val="1"/>
          <w:wAfter w:w="326" w:type="dxa"/>
          <w:trHeight w:val="70"/>
        </w:trPr>
        <w:tc>
          <w:tcPr>
            <w:tcW w:w="444" w:type="dxa"/>
            <w:vMerge/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</w:tcPr>
          <w:p w:rsidR="00F072D6" w:rsidRPr="00E41786" w:rsidRDefault="00F072D6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</w:tcPr>
          <w:p w:rsidR="00F072D6" w:rsidRPr="00E41786" w:rsidRDefault="00F072D6" w:rsidP="00D514A9">
            <w:pPr>
              <w:pStyle w:val="ConsPlusCell"/>
              <w:widowControl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F072D6" w:rsidRPr="00E41786" w:rsidRDefault="00F072D6" w:rsidP="0015548C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7526473,00</w:t>
            </w:r>
          </w:p>
        </w:tc>
        <w:tc>
          <w:tcPr>
            <w:tcW w:w="906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785973,00</w:t>
            </w:r>
          </w:p>
        </w:tc>
        <w:tc>
          <w:tcPr>
            <w:tcW w:w="906" w:type="dxa"/>
          </w:tcPr>
          <w:p w:rsidR="00F072D6" w:rsidRPr="00E41786" w:rsidRDefault="00F072D6" w:rsidP="00607D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1354500,00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96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900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1346500,00</w:t>
            </w:r>
          </w:p>
        </w:tc>
        <w:tc>
          <w:tcPr>
            <w:tcW w:w="1104" w:type="dxa"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Обеспеченность аппаратно-программных средств лицензионными продуктами</w:t>
            </w:r>
          </w:p>
        </w:tc>
        <w:tc>
          <w:tcPr>
            <w:tcW w:w="796" w:type="dxa"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 xml:space="preserve">Процент </w:t>
            </w:r>
          </w:p>
        </w:tc>
        <w:tc>
          <w:tcPr>
            <w:tcW w:w="660" w:type="dxa"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:rsidR="00F072D6" w:rsidRPr="00E41786" w:rsidRDefault="00F072D6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11" w:type="dxa"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B34E85" w:rsidRPr="00E41786" w:rsidTr="00A36DB1">
        <w:trPr>
          <w:gridAfter w:val="1"/>
          <w:wAfter w:w="326" w:type="dxa"/>
          <w:trHeight w:val="458"/>
        </w:trPr>
        <w:tc>
          <w:tcPr>
            <w:tcW w:w="444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1.2</w:t>
            </w:r>
          </w:p>
        </w:tc>
        <w:tc>
          <w:tcPr>
            <w:tcW w:w="939" w:type="dxa"/>
            <w:gridSpan w:val="2"/>
            <w:vMerge w:val="restart"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Деятельность по обеспечению </w:t>
            </w:r>
            <w:proofErr w:type="spellStart"/>
            <w:proofErr w:type="gram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конфиденциаль-ности</w:t>
            </w:r>
            <w:proofErr w:type="spellEnd"/>
            <w:proofErr w:type="gram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, целостности и доступности информации при ее обработке техническими средствами</w:t>
            </w:r>
          </w:p>
        </w:tc>
        <w:tc>
          <w:tcPr>
            <w:tcW w:w="1065" w:type="dxa"/>
            <w:vMerge w:val="restart"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УД (УИКТ)</w:t>
            </w:r>
          </w:p>
          <w:p w:rsidR="00B34E85" w:rsidRPr="00E41786" w:rsidRDefault="00B34E85" w:rsidP="00D514A9">
            <w:pPr>
              <w:pStyle w:val="ConsPlusNormal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B34E85" w:rsidRPr="00E41786" w:rsidRDefault="00B34E85" w:rsidP="00D514A9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B34E85" w:rsidRPr="00E41786" w:rsidRDefault="00F072D6" w:rsidP="00FB0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29149295,78</w:t>
            </w:r>
          </w:p>
        </w:tc>
        <w:tc>
          <w:tcPr>
            <w:tcW w:w="906" w:type="dxa"/>
          </w:tcPr>
          <w:p w:rsidR="00B34E85" w:rsidRPr="00E41786" w:rsidRDefault="00F072D6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4001695,78</w:t>
            </w:r>
          </w:p>
        </w:tc>
        <w:tc>
          <w:tcPr>
            <w:tcW w:w="90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0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6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06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00" w:type="dxa"/>
          </w:tcPr>
          <w:p w:rsidR="00B34E85" w:rsidRPr="00E41786" w:rsidRDefault="00B34E85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1104" w:type="dxa"/>
            <w:vMerge w:val="restart"/>
            <w:tcMar>
              <w:left w:w="57" w:type="dxa"/>
              <w:right w:w="57" w:type="dxa"/>
            </w:tcMar>
          </w:tcPr>
          <w:p w:rsidR="00B34E85" w:rsidRPr="00E41786" w:rsidRDefault="00B34E85" w:rsidP="002075BA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Доля защищенных технических средств информационных систем Администрации города Омска, расположенных на серверных мощностях Казенного учреждения города Омска «Управление информационно-коммуникационных технологий»</w:t>
            </w:r>
          </w:p>
        </w:tc>
        <w:tc>
          <w:tcPr>
            <w:tcW w:w="796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Процент </w:t>
            </w:r>
          </w:p>
        </w:tc>
        <w:tc>
          <w:tcPr>
            <w:tcW w:w="660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  <w:tc>
          <w:tcPr>
            <w:tcW w:w="567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  <w:tc>
          <w:tcPr>
            <w:tcW w:w="708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  <w:tc>
          <w:tcPr>
            <w:tcW w:w="709" w:type="dxa"/>
            <w:vMerge w:val="restart"/>
          </w:tcPr>
          <w:p w:rsidR="00B34E85" w:rsidRPr="00E41786" w:rsidRDefault="00B34E85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  <w:tc>
          <w:tcPr>
            <w:tcW w:w="711" w:type="dxa"/>
            <w:vMerge w:val="restart"/>
          </w:tcPr>
          <w:p w:rsidR="00B34E85" w:rsidRPr="00E41786" w:rsidRDefault="00B34E85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99</w:t>
            </w:r>
          </w:p>
        </w:tc>
      </w:tr>
      <w:tr w:rsidR="00F072D6" w:rsidRPr="00E41786" w:rsidTr="00150668">
        <w:trPr>
          <w:gridAfter w:val="1"/>
          <w:wAfter w:w="326" w:type="dxa"/>
          <w:trHeight w:val="1722"/>
        </w:trPr>
        <w:tc>
          <w:tcPr>
            <w:tcW w:w="444" w:type="dxa"/>
            <w:vMerge/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29149295,78</w:t>
            </w:r>
          </w:p>
        </w:tc>
        <w:tc>
          <w:tcPr>
            <w:tcW w:w="906" w:type="dxa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4001695,78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6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06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900" w:type="dxa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5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029520,00</w:t>
            </w:r>
          </w:p>
        </w:tc>
        <w:tc>
          <w:tcPr>
            <w:tcW w:w="1104" w:type="dxa"/>
            <w:vMerge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A31CB" w:rsidRPr="00E41786" w:rsidTr="00A36DB1">
        <w:trPr>
          <w:gridAfter w:val="1"/>
          <w:wAfter w:w="326" w:type="dxa"/>
          <w:trHeight w:val="385"/>
        </w:trPr>
        <w:tc>
          <w:tcPr>
            <w:tcW w:w="444" w:type="dxa"/>
            <w:vMerge w:val="restart"/>
          </w:tcPr>
          <w:p w:rsidR="00AA31CB" w:rsidRPr="00E41786" w:rsidRDefault="00AA31CB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1.3</w:t>
            </w:r>
          </w:p>
        </w:tc>
        <w:tc>
          <w:tcPr>
            <w:tcW w:w="939" w:type="dxa"/>
            <w:gridSpan w:val="2"/>
            <w:vMerge w:val="restart"/>
            <w:tcMar>
              <w:left w:w="57" w:type="dxa"/>
              <w:right w:w="57" w:type="dxa"/>
            </w:tcMar>
          </w:tcPr>
          <w:p w:rsidR="00AA31CB" w:rsidRPr="00E41786" w:rsidRDefault="00AA31CB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Реализация функций по внедрению и сопровождению </w:t>
            </w: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информационно-коммуникацион-ных</w:t>
            </w:r>
            <w:proofErr w:type="spell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 технологий в Администрации города Омска </w:t>
            </w:r>
          </w:p>
        </w:tc>
        <w:tc>
          <w:tcPr>
            <w:tcW w:w="1065" w:type="dxa"/>
            <w:vMerge w:val="restart"/>
            <w:tcMar>
              <w:left w:w="57" w:type="dxa"/>
              <w:right w:w="57" w:type="dxa"/>
            </w:tcMar>
          </w:tcPr>
          <w:p w:rsidR="00AA31CB" w:rsidRPr="00E41786" w:rsidRDefault="00AA31CB" w:rsidP="008F1972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УД (УИКТ)</w:t>
            </w:r>
          </w:p>
          <w:p w:rsidR="00AA31CB" w:rsidRPr="00E41786" w:rsidRDefault="00AA31CB" w:rsidP="008F1972">
            <w:pPr>
              <w:pStyle w:val="ConsPlusNormal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AA31CB" w:rsidRPr="00E41786" w:rsidRDefault="00AA31CB" w:rsidP="00D514A9">
            <w:pPr>
              <w:pStyle w:val="Heading"/>
              <w:rPr>
                <w:rFonts w:ascii="Times New Roman" w:hAnsi="Times New Roman" w:cs="Times New Roman"/>
                <w:sz w:val="10"/>
                <w:szCs w:val="10"/>
                <w:lang w:val="en-US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Всего,  в том числе</w:t>
            </w: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:</w:t>
            </w:r>
          </w:p>
        </w:tc>
        <w:tc>
          <w:tcPr>
            <w:tcW w:w="900" w:type="dxa"/>
          </w:tcPr>
          <w:p w:rsidR="00AA31CB" w:rsidRPr="00E41786" w:rsidRDefault="00F072D6" w:rsidP="00476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258665082,23</w:t>
            </w:r>
          </w:p>
        </w:tc>
        <w:tc>
          <w:tcPr>
            <w:tcW w:w="906" w:type="dxa"/>
          </w:tcPr>
          <w:p w:rsidR="00AA31CB" w:rsidRPr="00E41786" w:rsidRDefault="00F072D6" w:rsidP="00DC2F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42996344,28</w:t>
            </w:r>
          </w:p>
        </w:tc>
        <w:tc>
          <w:tcPr>
            <w:tcW w:w="906" w:type="dxa"/>
          </w:tcPr>
          <w:p w:rsidR="00AA31CB" w:rsidRPr="00E41786" w:rsidRDefault="00AA31CB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06" w:type="dxa"/>
          </w:tcPr>
          <w:p w:rsidR="00AA31CB" w:rsidRPr="00E41786" w:rsidRDefault="00AA31CB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66" w:type="dxa"/>
          </w:tcPr>
          <w:p w:rsidR="00AA31CB" w:rsidRPr="00E41786" w:rsidRDefault="00AA31CB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06" w:type="dxa"/>
          </w:tcPr>
          <w:p w:rsidR="00AA31CB" w:rsidRPr="00E41786" w:rsidRDefault="00AA31CB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00" w:type="dxa"/>
          </w:tcPr>
          <w:p w:rsidR="00AA31CB" w:rsidRPr="00E41786" w:rsidRDefault="00AA31CB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1104" w:type="dxa"/>
            <w:vMerge w:val="restart"/>
            <w:tcMar>
              <w:left w:w="57" w:type="dxa"/>
              <w:right w:w="57" w:type="dxa"/>
            </w:tcMar>
          </w:tcPr>
          <w:p w:rsidR="00AA31CB" w:rsidRPr="00E41786" w:rsidRDefault="00AA31CB" w:rsidP="00D514A9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Доля структурных подразделений Администрации города Омска, имеющих доступ к </w:t>
            </w:r>
            <w:proofErr w:type="spellStart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информационно-телекоммуникацион-ной</w:t>
            </w:r>
            <w:proofErr w:type="spellEnd"/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 сети Администрации города Омска</w:t>
            </w:r>
          </w:p>
        </w:tc>
        <w:tc>
          <w:tcPr>
            <w:tcW w:w="796" w:type="dxa"/>
            <w:vMerge w:val="restart"/>
          </w:tcPr>
          <w:p w:rsidR="00AA31CB" w:rsidRPr="00E41786" w:rsidRDefault="00AA31CB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Процент</w:t>
            </w:r>
          </w:p>
        </w:tc>
        <w:tc>
          <w:tcPr>
            <w:tcW w:w="660" w:type="dxa"/>
            <w:vMerge w:val="restart"/>
          </w:tcPr>
          <w:p w:rsidR="00AA31CB" w:rsidRPr="00E41786" w:rsidRDefault="00AA31CB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567" w:type="dxa"/>
            <w:vMerge w:val="restart"/>
          </w:tcPr>
          <w:p w:rsidR="00AA31CB" w:rsidRPr="00E41786" w:rsidRDefault="00AA31CB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  <w:vMerge w:val="restart"/>
          </w:tcPr>
          <w:p w:rsidR="00AA31CB" w:rsidRPr="00E41786" w:rsidRDefault="00AA31CB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8" w:type="dxa"/>
            <w:vMerge w:val="restart"/>
          </w:tcPr>
          <w:p w:rsidR="00AA31CB" w:rsidRPr="00E41786" w:rsidRDefault="00AA31CB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</w:tc>
        <w:tc>
          <w:tcPr>
            <w:tcW w:w="709" w:type="dxa"/>
            <w:vMerge w:val="restart"/>
          </w:tcPr>
          <w:p w:rsidR="00AA31CB" w:rsidRPr="00E41786" w:rsidRDefault="00AA31CB" w:rsidP="00D514A9">
            <w:pPr>
              <w:pStyle w:val="Heading"/>
              <w:jc w:val="center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b w:val="0"/>
                <w:sz w:val="10"/>
                <w:szCs w:val="10"/>
              </w:rPr>
              <w:t>100</w:t>
            </w:r>
          </w:p>
          <w:p w:rsidR="00AA31CB" w:rsidRPr="00E41786" w:rsidRDefault="00AA31CB" w:rsidP="00D514A9">
            <w:pPr>
              <w:pStyle w:val="Heading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  <w:tc>
          <w:tcPr>
            <w:tcW w:w="711" w:type="dxa"/>
            <w:vMerge w:val="restart"/>
          </w:tcPr>
          <w:p w:rsidR="00AA31CB" w:rsidRPr="00E41786" w:rsidRDefault="00AA31CB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F072D6" w:rsidRPr="00E41786" w:rsidTr="00A36DB1">
        <w:trPr>
          <w:gridAfter w:val="1"/>
          <w:wAfter w:w="326" w:type="dxa"/>
          <w:trHeight w:val="385"/>
        </w:trPr>
        <w:tc>
          <w:tcPr>
            <w:tcW w:w="444" w:type="dxa"/>
            <w:vMerge/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Бюджет города Омска</w:t>
            </w:r>
          </w:p>
        </w:tc>
        <w:tc>
          <w:tcPr>
            <w:tcW w:w="900" w:type="dxa"/>
            <w:vMerge w:val="restart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258665082,23</w:t>
            </w:r>
          </w:p>
        </w:tc>
        <w:tc>
          <w:tcPr>
            <w:tcW w:w="906" w:type="dxa"/>
            <w:vMerge w:val="restart"/>
          </w:tcPr>
          <w:p w:rsidR="00F072D6" w:rsidRPr="00E4178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42996344,28</w:t>
            </w:r>
          </w:p>
        </w:tc>
        <w:tc>
          <w:tcPr>
            <w:tcW w:w="906" w:type="dxa"/>
            <w:vMerge w:val="restart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06" w:type="dxa"/>
            <w:vMerge w:val="restart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66" w:type="dxa"/>
            <w:vMerge w:val="restart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06" w:type="dxa"/>
            <w:vMerge w:val="restart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900" w:type="dxa"/>
            <w:vMerge w:val="restart"/>
          </w:tcPr>
          <w:p w:rsidR="00F072D6" w:rsidRPr="00E41786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43133747,59</w:t>
            </w:r>
          </w:p>
        </w:tc>
        <w:tc>
          <w:tcPr>
            <w:tcW w:w="1104" w:type="dxa"/>
            <w:vMerge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1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AA31CB" w:rsidRPr="00E41786" w:rsidTr="00A36DB1">
        <w:trPr>
          <w:gridAfter w:val="1"/>
          <w:wAfter w:w="326" w:type="dxa"/>
          <w:trHeight w:val="385"/>
        </w:trPr>
        <w:tc>
          <w:tcPr>
            <w:tcW w:w="444" w:type="dxa"/>
            <w:vMerge/>
          </w:tcPr>
          <w:p w:rsidR="00AA31CB" w:rsidRPr="00E41786" w:rsidRDefault="00AA31CB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39" w:type="dxa"/>
            <w:gridSpan w:val="2"/>
            <w:vMerge/>
            <w:tcMar>
              <w:left w:w="57" w:type="dxa"/>
              <w:right w:w="57" w:type="dxa"/>
            </w:tcMar>
          </w:tcPr>
          <w:p w:rsidR="00AA31CB" w:rsidRPr="00E41786" w:rsidRDefault="00AA31CB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65" w:type="dxa"/>
            <w:vMerge/>
            <w:tcMar>
              <w:left w:w="57" w:type="dxa"/>
              <w:right w:w="57" w:type="dxa"/>
            </w:tcMar>
          </w:tcPr>
          <w:p w:rsidR="00AA31CB" w:rsidRPr="00E41786" w:rsidRDefault="00AA31CB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  <w:tcMar>
              <w:left w:w="57" w:type="dxa"/>
              <w:right w:w="57" w:type="dxa"/>
            </w:tcMar>
          </w:tcPr>
          <w:p w:rsidR="00AA31CB" w:rsidRPr="00E41786" w:rsidRDefault="00AA31CB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66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6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vMerge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104" w:type="dxa"/>
            <w:tcMar>
              <w:left w:w="57" w:type="dxa"/>
              <w:right w:w="57" w:type="dxa"/>
            </w:tcMar>
          </w:tcPr>
          <w:p w:rsidR="00AA31CB" w:rsidRPr="00E41786" w:rsidRDefault="00AA31CB" w:rsidP="002075BA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Обеспечение муниципальных служащих рабочими местами системы электронного документооборота и делопроизводства Администрации города Омска</w:t>
            </w:r>
          </w:p>
        </w:tc>
        <w:tc>
          <w:tcPr>
            <w:tcW w:w="796" w:type="dxa"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Процент </w:t>
            </w:r>
          </w:p>
        </w:tc>
        <w:tc>
          <w:tcPr>
            <w:tcW w:w="660" w:type="dxa"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567" w:type="dxa"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708" w:type="dxa"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709" w:type="dxa"/>
          </w:tcPr>
          <w:p w:rsidR="00AA31CB" w:rsidRPr="00E41786" w:rsidRDefault="00AA31CB" w:rsidP="00D51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  <w:tc>
          <w:tcPr>
            <w:tcW w:w="711" w:type="dxa"/>
          </w:tcPr>
          <w:p w:rsidR="00AA31CB" w:rsidRPr="00E41786" w:rsidRDefault="00AA31CB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100</w:t>
            </w:r>
          </w:p>
        </w:tc>
      </w:tr>
      <w:tr w:rsidR="00F072D6" w:rsidRPr="00E41786" w:rsidTr="00F46F95">
        <w:trPr>
          <w:trHeight w:val="70"/>
        </w:trPr>
        <w:tc>
          <w:tcPr>
            <w:tcW w:w="2448" w:type="dxa"/>
            <w:gridSpan w:val="4"/>
            <w:vMerge w:val="restart"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Итого по подпрограмме муниципальной программы</w:t>
            </w: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Всего,  </w:t>
            </w:r>
          </w:p>
          <w:p w:rsidR="00F072D6" w:rsidRPr="00E41786" w:rsidRDefault="00F072D6" w:rsidP="00D514A9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в том числе:</w:t>
            </w:r>
          </w:p>
        </w:tc>
        <w:tc>
          <w:tcPr>
            <w:tcW w:w="900" w:type="dxa"/>
            <w:noWrap/>
            <w:tcMar>
              <w:left w:w="57" w:type="dxa"/>
              <w:right w:w="57" w:type="dxa"/>
            </w:tcMar>
          </w:tcPr>
          <w:p w:rsidR="00F072D6" w:rsidRPr="00777EB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385731081,38</w:t>
            </w:r>
          </w:p>
        </w:tc>
        <w:tc>
          <w:tcPr>
            <w:tcW w:w="906" w:type="dxa"/>
            <w:noWrap/>
          </w:tcPr>
          <w:p w:rsidR="00F072D6" w:rsidRPr="00777EB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63451856,53</w:t>
            </w:r>
          </w:p>
        </w:tc>
        <w:tc>
          <w:tcPr>
            <w:tcW w:w="906" w:type="dxa"/>
            <w:noWrap/>
            <w:tcMar>
              <w:left w:w="57" w:type="dxa"/>
              <w:right w:w="57" w:type="dxa"/>
            </w:tcMar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64960022,57</w:t>
            </w:r>
          </w:p>
        </w:tc>
        <w:tc>
          <w:tcPr>
            <w:tcW w:w="906" w:type="dxa"/>
            <w:noWrap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66" w:type="dxa"/>
            <w:noWrap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6" w:type="dxa"/>
            <w:noWrap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0" w:type="dxa"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1104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96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660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567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8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09" w:type="dxa"/>
            <w:vMerge w:val="restart"/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711" w:type="dxa"/>
            <w:vMerge w:val="restart"/>
            <w:tcBorders>
              <w:right w:val="single" w:sz="4" w:space="0" w:color="auto"/>
            </w:tcBorders>
          </w:tcPr>
          <w:p w:rsidR="00F072D6" w:rsidRPr="00E41786" w:rsidRDefault="00F072D6" w:rsidP="00F46F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spellStart"/>
            <w:r>
              <w:rPr>
                <w:rFonts w:ascii="Times New Roman" w:hAnsi="Times New Roman" w:cs="Times New Roman"/>
                <w:sz w:val="10"/>
                <w:szCs w:val="10"/>
              </w:rPr>
              <w:t>х</w:t>
            </w:r>
            <w:proofErr w:type="spellEnd"/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F072D6" w:rsidRPr="00E41786" w:rsidRDefault="00F072D6" w:rsidP="008103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2D6" w:rsidRPr="00E41786" w:rsidTr="008103F5">
        <w:trPr>
          <w:trHeight w:val="209"/>
        </w:trPr>
        <w:tc>
          <w:tcPr>
            <w:tcW w:w="244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</w:tcPr>
          <w:p w:rsidR="00F072D6" w:rsidRPr="00E41786" w:rsidRDefault="00F072D6" w:rsidP="00D514A9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 xml:space="preserve">Бюджет </w:t>
            </w:r>
          </w:p>
          <w:p w:rsidR="00F072D6" w:rsidRPr="00E41786" w:rsidRDefault="00F072D6" w:rsidP="00D514A9">
            <w:pPr>
              <w:pStyle w:val="ConsPlusNonformat"/>
              <w:rPr>
                <w:rFonts w:ascii="Times New Roman" w:hAnsi="Times New Roman" w:cs="Times New Roman"/>
                <w:sz w:val="10"/>
                <w:szCs w:val="10"/>
              </w:rPr>
            </w:pPr>
            <w:r w:rsidRPr="00E41786">
              <w:rPr>
                <w:rFonts w:ascii="Times New Roman" w:hAnsi="Times New Roman" w:cs="Times New Roman"/>
                <w:sz w:val="10"/>
                <w:szCs w:val="10"/>
              </w:rPr>
              <w:t>города Омска</w:t>
            </w:r>
          </w:p>
        </w:tc>
        <w:tc>
          <w:tcPr>
            <w:tcW w:w="900" w:type="dxa"/>
            <w:noWrap/>
            <w:tcMar>
              <w:left w:w="57" w:type="dxa"/>
              <w:right w:w="57" w:type="dxa"/>
            </w:tcMar>
          </w:tcPr>
          <w:p w:rsidR="00F072D6" w:rsidRPr="00777EB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385731081,38</w:t>
            </w:r>
          </w:p>
        </w:tc>
        <w:tc>
          <w:tcPr>
            <w:tcW w:w="906" w:type="dxa"/>
            <w:noWrap/>
          </w:tcPr>
          <w:p w:rsidR="00F072D6" w:rsidRPr="00777EB6" w:rsidRDefault="00F072D6" w:rsidP="00387E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63451856,53</w:t>
            </w:r>
          </w:p>
        </w:tc>
        <w:tc>
          <w:tcPr>
            <w:tcW w:w="906" w:type="dxa"/>
            <w:noWrap/>
            <w:tcMar>
              <w:left w:w="57" w:type="dxa"/>
              <w:right w:w="57" w:type="dxa"/>
            </w:tcMar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64960022,57</w:t>
            </w:r>
          </w:p>
        </w:tc>
        <w:tc>
          <w:tcPr>
            <w:tcW w:w="906" w:type="dxa"/>
            <w:noWrap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66" w:type="dxa"/>
            <w:noWrap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6" w:type="dxa"/>
            <w:noWrap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900" w:type="dxa"/>
          </w:tcPr>
          <w:p w:rsidR="00F072D6" w:rsidRPr="00355F7C" w:rsidRDefault="00F072D6" w:rsidP="00746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r w:rsidRPr="00355F7C">
              <w:rPr>
                <w:rFonts w:ascii="Times New Roman" w:hAnsi="Times New Roman" w:cs="Times New Roman"/>
                <w:sz w:val="10"/>
                <w:szCs w:val="10"/>
              </w:rPr>
              <w:t>64329800,57</w:t>
            </w:r>
          </w:p>
        </w:tc>
        <w:tc>
          <w:tcPr>
            <w:tcW w:w="1104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96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60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7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8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  <w:vMerge/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11" w:type="dxa"/>
            <w:vMerge/>
            <w:tcBorders>
              <w:right w:val="single" w:sz="4" w:space="0" w:color="auto"/>
            </w:tcBorders>
          </w:tcPr>
          <w:p w:rsidR="00F072D6" w:rsidRPr="00E41786" w:rsidRDefault="00F072D6" w:rsidP="00D514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072D6" w:rsidRPr="00E41786" w:rsidRDefault="00F072D6"/>
        </w:tc>
      </w:tr>
    </w:tbl>
    <w:p w:rsidR="00F62EE2" w:rsidRPr="00E41786" w:rsidRDefault="00F62EE2">
      <w:pPr>
        <w:rPr>
          <w:rFonts w:ascii="Times New Roman" w:hAnsi="Times New Roman" w:cs="Times New Roman"/>
        </w:rPr>
      </w:pP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Примечание: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УД – управление делами Администрации города Омска;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lastRenderedPageBreak/>
        <w:t>УИКТ – Казенное учреждение города Омска «Управление информационно-коммуникационных технологий»;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ДГХ – департамент городского хозяйства Администрации города Омска;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ДИО – департамент имущественных отношений Администрации города Омска;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АОАО – администрация Октябрьского административного округа города Омска;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ДА и Г – департамент архитектуры и градостроительства Администрации города Омска;</w:t>
      </w:r>
    </w:p>
    <w:p w:rsidR="0021406D" w:rsidRPr="00E41786" w:rsidRDefault="0021406D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ДТ – департамент транспорта Администрации города Омска;</w:t>
      </w:r>
    </w:p>
    <w:p w:rsidR="00EE776B" w:rsidRDefault="00EE776B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ДФ – департамент финансов Администрации города Омска;</w:t>
      </w:r>
    </w:p>
    <w:p w:rsidR="00F154AF" w:rsidRDefault="00F154AF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ДМФКиС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r w:rsidR="00433BBE">
        <w:rPr>
          <w:rFonts w:ascii="Times New Roman" w:hAnsi="Times New Roman"/>
          <w:sz w:val="28"/>
          <w:szCs w:val="28"/>
        </w:rPr>
        <w:t>департамент по делам молодежи, ф</w:t>
      </w:r>
      <w:r>
        <w:rPr>
          <w:rFonts w:ascii="Times New Roman" w:hAnsi="Times New Roman"/>
          <w:sz w:val="28"/>
          <w:szCs w:val="28"/>
        </w:rPr>
        <w:t>изической культуры и спорта Администрации города Омска;</w:t>
      </w:r>
    </w:p>
    <w:p w:rsidR="00F154AF" w:rsidRPr="00E41786" w:rsidRDefault="00F154AF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АКАО – администрация Кировского административного округа города Омска;</w:t>
      </w:r>
    </w:p>
    <w:p w:rsidR="001B4D32" w:rsidRPr="00E41786" w:rsidRDefault="001B4D32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АЛАО – администрация Ленинского административного округа города Омска.</w:t>
      </w:r>
    </w:p>
    <w:p w:rsidR="00335043" w:rsidRPr="00E41786" w:rsidRDefault="00335043" w:rsidP="0021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5043" w:rsidRPr="00A80036" w:rsidRDefault="00335043" w:rsidP="00120E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1786">
        <w:rPr>
          <w:rFonts w:ascii="Times New Roman" w:hAnsi="Times New Roman"/>
          <w:sz w:val="28"/>
          <w:szCs w:val="28"/>
        </w:rPr>
        <w:t>__________________»</w:t>
      </w:r>
    </w:p>
    <w:p w:rsidR="0021406D" w:rsidRPr="00A36DB1" w:rsidRDefault="0021406D">
      <w:pPr>
        <w:rPr>
          <w:rFonts w:ascii="Times New Roman" w:hAnsi="Times New Roman" w:cs="Times New Roman"/>
        </w:rPr>
      </w:pPr>
    </w:p>
    <w:sectPr w:rsidR="0021406D" w:rsidRPr="00A36DB1" w:rsidSect="00D00445"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A53" w:rsidRDefault="00424A53" w:rsidP="00D00445">
      <w:pPr>
        <w:spacing w:after="0" w:line="240" w:lineRule="auto"/>
      </w:pPr>
      <w:r>
        <w:separator/>
      </w:r>
    </w:p>
  </w:endnote>
  <w:endnote w:type="continuationSeparator" w:id="0">
    <w:p w:rsidR="00424A53" w:rsidRDefault="00424A53" w:rsidP="00D00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A53" w:rsidRDefault="00424A53" w:rsidP="00D00445">
      <w:pPr>
        <w:spacing w:after="0" w:line="240" w:lineRule="auto"/>
      </w:pPr>
      <w:r>
        <w:separator/>
      </w:r>
    </w:p>
  </w:footnote>
  <w:footnote w:type="continuationSeparator" w:id="0">
    <w:p w:rsidR="00424A53" w:rsidRDefault="00424A53" w:rsidP="00D00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7651297"/>
      <w:docPartObj>
        <w:docPartGallery w:val="Page Numbers (Top of Page)"/>
        <w:docPartUnique/>
      </w:docPartObj>
    </w:sdtPr>
    <w:sdtContent>
      <w:p w:rsidR="00424A53" w:rsidRDefault="00424A53" w:rsidP="00D00445">
        <w:pPr>
          <w:pStyle w:val="a3"/>
          <w:jc w:val="right"/>
        </w:pPr>
        <w:r w:rsidRPr="00D00445">
          <w:rPr>
            <w:rFonts w:ascii="Times New Roman" w:hAnsi="Times New Roman"/>
            <w:sz w:val="28"/>
            <w:szCs w:val="28"/>
          </w:rPr>
          <w:fldChar w:fldCharType="begin"/>
        </w:r>
        <w:r w:rsidRPr="00D00445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00445">
          <w:rPr>
            <w:rFonts w:ascii="Times New Roman" w:hAnsi="Times New Roman"/>
            <w:sz w:val="28"/>
            <w:szCs w:val="28"/>
          </w:rPr>
          <w:fldChar w:fldCharType="separate"/>
        </w:r>
        <w:r w:rsidR="00F072D6">
          <w:rPr>
            <w:rFonts w:ascii="Times New Roman" w:hAnsi="Times New Roman"/>
            <w:noProof/>
            <w:sz w:val="28"/>
            <w:szCs w:val="28"/>
          </w:rPr>
          <w:t>3</w:t>
        </w:r>
        <w:r w:rsidRPr="00D0044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078DC"/>
    <w:rsid w:val="00002206"/>
    <w:rsid w:val="0001009F"/>
    <w:rsid w:val="00013612"/>
    <w:rsid w:val="00022C6B"/>
    <w:rsid w:val="00025931"/>
    <w:rsid w:val="00036DE1"/>
    <w:rsid w:val="000425F1"/>
    <w:rsid w:val="00062296"/>
    <w:rsid w:val="00070D70"/>
    <w:rsid w:val="00080B6D"/>
    <w:rsid w:val="00096FFF"/>
    <w:rsid w:val="000A74EA"/>
    <w:rsid w:val="000C323C"/>
    <w:rsid w:val="000E03BE"/>
    <w:rsid w:val="001119DF"/>
    <w:rsid w:val="001151CD"/>
    <w:rsid w:val="00120DEB"/>
    <w:rsid w:val="00120E59"/>
    <w:rsid w:val="00125D88"/>
    <w:rsid w:val="00137BDA"/>
    <w:rsid w:val="00150668"/>
    <w:rsid w:val="0015548C"/>
    <w:rsid w:val="00155C43"/>
    <w:rsid w:val="00163C38"/>
    <w:rsid w:val="001708B5"/>
    <w:rsid w:val="00175E81"/>
    <w:rsid w:val="001850E1"/>
    <w:rsid w:val="00192AFF"/>
    <w:rsid w:val="0019527B"/>
    <w:rsid w:val="001B2374"/>
    <w:rsid w:val="001B4D32"/>
    <w:rsid w:val="001D4091"/>
    <w:rsid w:val="001E4F07"/>
    <w:rsid w:val="001E6C98"/>
    <w:rsid w:val="001F0C03"/>
    <w:rsid w:val="0020269F"/>
    <w:rsid w:val="002075BA"/>
    <w:rsid w:val="002078DC"/>
    <w:rsid w:val="0021406D"/>
    <w:rsid w:val="00215565"/>
    <w:rsid w:val="00217D97"/>
    <w:rsid w:val="0022347B"/>
    <w:rsid w:val="002240AE"/>
    <w:rsid w:val="002351E9"/>
    <w:rsid w:val="0024059C"/>
    <w:rsid w:val="00252E7A"/>
    <w:rsid w:val="002608AE"/>
    <w:rsid w:val="00264693"/>
    <w:rsid w:val="00271C8A"/>
    <w:rsid w:val="0027790B"/>
    <w:rsid w:val="002A0F0D"/>
    <w:rsid w:val="002D4495"/>
    <w:rsid w:val="002E383E"/>
    <w:rsid w:val="002F37AC"/>
    <w:rsid w:val="002F4CB6"/>
    <w:rsid w:val="00324F78"/>
    <w:rsid w:val="00335043"/>
    <w:rsid w:val="00337030"/>
    <w:rsid w:val="00337C6B"/>
    <w:rsid w:val="003515BD"/>
    <w:rsid w:val="0035217A"/>
    <w:rsid w:val="00355F7C"/>
    <w:rsid w:val="00357AAF"/>
    <w:rsid w:val="003654F4"/>
    <w:rsid w:val="00375311"/>
    <w:rsid w:val="00375E52"/>
    <w:rsid w:val="00380725"/>
    <w:rsid w:val="0039552D"/>
    <w:rsid w:val="00397625"/>
    <w:rsid w:val="003A19E9"/>
    <w:rsid w:val="003B0E3A"/>
    <w:rsid w:val="003B332E"/>
    <w:rsid w:val="003B3DED"/>
    <w:rsid w:val="003E5263"/>
    <w:rsid w:val="003E7B1C"/>
    <w:rsid w:val="003F06EF"/>
    <w:rsid w:val="00404506"/>
    <w:rsid w:val="0040641E"/>
    <w:rsid w:val="0040726F"/>
    <w:rsid w:val="00416E95"/>
    <w:rsid w:val="00424A53"/>
    <w:rsid w:val="00433BBE"/>
    <w:rsid w:val="00455130"/>
    <w:rsid w:val="0046523B"/>
    <w:rsid w:val="004767F7"/>
    <w:rsid w:val="00482334"/>
    <w:rsid w:val="00483953"/>
    <w:rsid w:val="00484B77"/>
    <w:rsid w:val="004864F5"/>
    <w:rsid w:val="00490B40"/>
    <w:rsid w:val="00491A9B"/>
    <w:rsid w:val="004C3474"/>
    <w:rsid w:val="004D31A8"/>
    <w:rsid w:val="004F3188"/>
    <w:rsid w:val="0054785E"/>
    <w:rsid w:val="00553006"/>
    <w:rsid w:val="00572C2E"/>
    <w:rsid w:val="005743FD"/>
    <w:rsid w:val="005845BF"/>
    <w:rsid w:val="00596D7C"/>
    <w:rsid w:val="005A2070"/>
    <w:rsid w:val="005A2DAA"/>
    <w:rsid w:val="005D60B7"/>
    <w:rsid w:val="005E546E"/>
    <w:rsid w:val="006012E2"/>
    <w:rsid w:val="00607D9A"/>
    <w:rsid w:val="00611873"/>
    <w:rsid w:val="00613C53"/>
    <w:rsid w:val="00616259"/>
    <w:rsid w:val="00616F00"/>
    <w:rsid w:val="006365F8"/>
    <w:rsid w:val="00642A0C"/>
    <w:rsid w:val="006524B1"/>
    <w:rsid w:val="00662C3F"/>
    <w:rsid w:val="006706B2"/>
    <w:rsid w:val="006748B0"/>
    <w:rsid w:val="00675A21"/>
    <w:rsid w:val="006832A0"/>
    <w:rsid w:val="006940D3"/>
    <w:rsid w:val="00697272"/>
    <w:rsid w:val="006A6FE0"/>
    <w:rsid w:val="006C2346"/>
    <w:rsid w:val="006D2862"/>
    <w:rsid w:val="006D51A7"/>
    <w:rsid w:val="006D72E3"/>
    <w:rsid w:val="00702C84"/>
    <w:rsid w:val="00707545"/>
    <w:rsid w:val="00726D83"/>
    <w:rsid w:val="007313D5"/>
    <w:rsid w:val="00737048"/>
    <w:rsid w:val="007377A7"/>
    <w:rsid w:val="00746C72"/>
    <w:rsid w:val="00756009"/>
    <w:rsid w:val="0075677B"/>
    <w:rsid w:val="00777EB6"/>
    <w:rsid w:val="007837F6"/>
    <w:rsid w:val="00791728"/>
    <w:rsid w:val="00796B3B"/>
    <w:rsid w:val="00797BF8"/>
    <w:rsid w:val="007C1307"/>
    <w:rsid w:val="007C4DF0"/>
    <w:rsid w:val="007E0BB2"/>
    <w:rsid w:val="007E4786"/>
    <w:rsid w:val="008103F5"/>
    <w:rsid w:val="00817209"/>
    <w:rsid w:val="00854EDA"/>
    <w:rsid w:val="00884ABB"/>
    <w:rsid w:val="00887C39"/>
    <w:rsid w:val="008A0B78"/>
    <w:rsid w:val="008A0F37"/>
    <w:rsid w:val="008B07C0"/>
    <w:rsid w:val="008B4720"/>
    <w:rsid w:val="008E1931"/>
    <w:rsid w:val="008F0F3B"/>
    <w:rsid w:val="008F1972"/>
    <w:rsid w:val="008F1A39"/>
    <w:rsid w:val="00905B13"/>
    <w:rsid w:val="009075DF"/>
    <w:rsid w:val="00915A90"/>
    <w:rsid w:val="009173BE"/>
    <w:rsid w:val="00917E2F"/>
    <w:rsid w:val="00921377"/>
    <w:rsid w:val="00921B78"/>
    <w:rsid w:val="009274FA"/>
    <w:rsid w:val="0094723F"/>
    <w:rsid w:val="00950C86"/>
    <w:rsid w:val="009564D6"/>
    <w:rsid w:val="009618C4"/>
    <w:rsid w:val="00963525"/>
    <w:rsid w:val="009909B4"/>
    <w:rsid w:val="00991C05"/>
    <w:rsid w:val="009B2046"/>
    <w:rsid w:val="009B6FE5"/>
    <w:rsid w:val="009F34B4"/>
    <w:rsid w:val="009F78BB"/>
    <w:rsid w:val="00A30278"/>
    <w:rsid w:val="00A36DB1"/>
    <w:rsid w:val="00A426FE"/>
    <w:rsid w:val="00A43B91"/>
    <w:rsid w:val="00A45850"/>
    <w:rsid w:val="00A61DE7"/>
    <w:rsid w:val="00A70E5D"/>
    <w:rsid w:val="00A715C5"/>
    <w:rsid w:val="00A71A97"/>
    <w:rsid w:val="00A73B2B"/>
    <w:rsid w:val="00A777E7"/>
    <w:rsid w:val="00A77BD3"/>
    <w:rsid w:val="00A805B2"/>
    <w:rsid w:val="00AA1ECF"/>
    <w:rsid w:val="00AA31CB"/>
    <w:rsid w:val="00AB281B"/>
    <w:rsid w:val="00AC0C89"/>
    <w:rsid w:val="00AC4CEF"/>
    <w:rsid w:val="00AD4684"/>
    <w:rsid w:val="00B10DC5"/>
    <w:rsid w:val="00B25B58"/>
    <w:rsid w:val="00B32024"/>
    <w:rsid w:val="00B34E85"/>
    <w:rsid w:val="00B359FB"/>
    <w:rsid w:val="00B53AE9"/>
    <w:rsid w:val="00B64699"/>
    <w:rsid w:val="00B65492"/>
    <w:rsid w:val="00B67025"/>
    <w:rsid w:val="00B82996"/>
    <w:rsid w:val="00BA0308"/>
    <w:rsid w:val="00BA0338"/>
    <w:rsid w:val="00BA3907"/>
    <w:rsid w:val="00BA43F7"/>
    <w:rsid w:val="00BA4A30"/>
    <w:rsid w:val="00BA74FF"/>
    <w:rsid w:val="00BA7B65"/>
    <w:rsid w:val="00BB1D55"/>
    <w:rsid w:val="00BC7ED4"/>
    <w:rsid w:val="00BD4CC7"/>
    <w:rsid w:val="00BE3428"/>
    <w:rsid w:val="00BE4C4E"/>
    <w:rsid w:val="00BF52A9"/>
    <w:rsid w:val="00C07A55"/>
    <w:rsid w:val="00C33DD9"/>
    <w:rsid w:val="00C33E79"/>
    <w:rsid w:val="00C50451"/>
    <w:rsid w:val="00C86DC1"/>
    <w:rsid w:val="00C87E10"/>
    <w:rsid w:val="00CA3905"/>
    <w:rsid w:val="00CA463A"/>
    <w:rsid w:val="00CB0AFA"/>
    <w:rsid w:val="00CB4310"/>
    <w:rsid w:val="00CC3F19"/>
    <w:rsid w:val="00D00445"/>
    <w:rsid w:val="00D11A1F"/>
    <w:rsid w:val="00D13EA7"/>
    <w:rsid w:val="00D14518"/>
    <w:rsid w:val="00D257B4"/>
    <w:rsid w:val="00D27A4F"/>
    <w:rsid w:val="00D36E17"/>
    <w:rsid w:val="00D47740"/>
    <w:rsid w:val="00D514A9"/>
    <w:rsid w:val="00D6053A"/>
    <w:rsid w:val="00D62282"/>
    <w:rsid w:val="00D622EB"/>
    <w:rsid w:val="00D655B1"/>
    <w:rsid w:val="00D65C97"/>
    <w:rsid w:val="00D73861"/>
    <w:rsid w:val="00D85E7A"/>
    <w:rsid w:val="00D97815"/>
    <w:rsid w:val="00DA0A85"/>
    <w:rsid w:val="00DC2FAD"/>
    <w:rsid w:val="00E0281C"/>
    <w:rsid w:val="00E35767"/>
    <w:rsid w:val="00E365EE"/>
    <w:rsid w:val="00E41786"/>
    <w:rsid w:val="00E62944"/>
    <w:rsid w:val="00E71EF3"/>
    <w:rsid w:val="00E755DF"/>
    <w:rsid w:val="00E8573F"/>
    <w:rsid w:val="00E922EB"/>
    <w:rsid w:val="00EB2E3A"/>
    <w:rsid w:val="00EB432F"/>
    <w:rsid w:val="00ED6683"/>
    <w:rsid w:val="00EE776B"/>
    <w:rsid w:val="00EF5DF2"/>
    <w:rsid w:val="00F01BA9"/>
    <w:rsid w:val="00F0331B"/>
    <w:rsid w:val="00F03D99"/>
    <w:rsid w:val="00F072D6"/>
    <w:rsid w:val="00F1191B"/>
    <w:rsid w:val="00F154AF"/>
    <w:rsid w:val="00F209F2"/>
    <w:rsid w:val="00F37A3F"/>
    <w:rsid w:val="00F46F95"/>
    <w:rsid w:val="00F62EE2"/>
    <w:rsid w:val="00F81400"/>
    <w:rsid w:val="00F8527F"/>
    <w:rsid w:val="00F859CB"/>
    <w:rsid w:val="00F97AC5"/>
    <w:rsid w:val="00FB0FDB"/>
    <w:rsid w:val="00FB5039"/>
    <w:rsid w:val="00FC4BA6"/>
    <w:rsid w:val="00FD342E"/>
    <w:rsid w:val="00FD3F3D"/>
    <w:rsid w:val="00FE29C4"/>
    <w:rsid w:val="00FE651E"/>
    <w:rsid w:val="00FF1FFD"/>
    <w:rsid w:val="00FF582E"/>
    <w:rsid w:val="00FF5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8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2078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078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078D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2078DC"/>
    <w:rPr>
      <w:rFonts w:ascii="Calibri" w:eastAsia="Times New Roman" w:hAnsi="Calibri" w:cs="Times New Roman"/>
    </w:rPr>
  </w:style>
  <w:style w:type="paragraph" w:customStyle="1" w:styleId="Heading">
    <w:name w:val="Heading"/>
    <w:rsid w:val="002078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</w:rPr>
  </w:style>
  <w:style w:type="paragraph" w:styleId="a5">
    <w:name w:val="footer"/>
    <w:basedOn w:val="a"/>
    <w:link w:val="a6"/>
    <w:uiPriority w:val="99"/>
    <w:semiHidden/>
    <w:unhideWhenUsed/>
    <w:rsid w:val="00D004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00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3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4BFCB-A90E-415B-8114-B505E70EB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MSSubbotina</dc:creator>
  <cp:lastModifiedBy>MSSubbotina</cp:lastModifiedBy>
  <cp:revision>81</cp:revision>
  <cp:lastPrinted>2025-07-07T04:40:00Z</cp:lastPrinted>
  <dcterms:created xsi:type="dcterms:W3CDTF">2021-05-14T05:05:00Z</dcterms:created>
  <dcterms:modified xsi:type="dcterms:W3CDTF">2025-11-07T11:00:00Z</dcterms:modified>
</cp:coreProperties>
</file>